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61"/>
        <w:gridCol w:w="5811"/>
      </w:tblGrid>
      <w:tr w:rsidR="00042CFA" w:rsidTr="00042CFA">
        <w:tc>
          <w:tcPr>
            <w:tcW w:w="3261" w:type="dxa"/>
          </w:tcPr>
          <w:p w:rsidR="00042CFA" w:rsidRPr="00042CFA" w:rsidRDefault="00042CFA" w:rsidP="009552B9">
            <w:pPr>
              <w:spacing w:after="0" w:line="234" w:lineRule="atLeast"/>
              <w:jc w:val="center"/>
              <w:rPr>
                <w:rFonts w:eastAsia="Times New Roman" w:cs="Times New Roman"/>
                <w:bCs/>
                <w:sz w:val="26"/>
                <w:szCs w:val="26"/>
              </w:rPr>
            </w:pPr>
            <w:r w:rsidRPr="00042CFA">
              <w:rPr>
                <w:rFonts w:eastAsia="Times New Roman" w:cs="Times New Roman"/>
                <w:bCs/>
                <w:sz w:val="26"/>
                <w:szCs w:val="26"/>
              </w:rPr>
              <w:t>UBND TỈNH VĨNH LONG</w:t>
            </w:r>
          </w:p>
          <w:p w:rsidR="00042CFA" w:rsidRDefault="00042CFA" w:rsidP="009552B9">
            <w:pPr>
              <w:spacing w:after="0" w:line="234" w:lineRule="atLeast"/>
              <w:jc w:val="center"/>
              <w:rPr>
                <w:rFonts w:eastAsia="Times New Roman" w:cs="Times New Roman"/>
                <w:b/>
                <w:bCs/>
                <w:szCs w:val="28"/>
              </w:rPr>
            </w:pPr>
            <w:r>
              <w:rPr>
                <w:rFonts w:eastAsia="Times New Roman" w:cs="Times New Roman"/>
                <w:b/>
                <w:bCs/>
                <w:szCs w:val="28"/>
              </w:rPr>
              <w:t>SỞ NỘI VỤ</w:t>
            </w:r>
          </w:p>
          <w:p w:rsidR="00042CFA" w:rsidRDefault="00042CFA" w:rsidP="009552B9">
            <w:pPr>
              <w:spacing w:after="0" w:line="234" w:lineRule="atLeast"/>
              <w:jc w:val="center"/>
              <w:rPr>
                <w:rFonts w:eastAsia="Times New Roman" w:cs="Times New Roman"/>
                <w:b/>
                <w:bCs/>
                <w:szCs w:val="28"/>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5285B6EE" wp14:editId="6EC7A957">
                      <wp:simplePos x="0" y="0"/>
                      <wp:positionH relativeFrom="column">
                        <wp:posOffset>670560</wp:posOffset>
                      </wp:positionH>
                      <wp:positionV relativeFrom="paragraph">
                        <wp:posOffset>17145</wp:posOffset>
                      </wp:positionV>
                      <wp:extent cx="48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8pt,1.35pt" to="9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" strokecolor="black [3040]"/>
                  </w:pict>
                </mc:Fallback>
              </mc:AlternateContent>
            </w:r>
          </w:p>
          <w:p w:rsidR="00042CFA" w:rsidRDefault="007B16FB" w:rsidP="009552B9">
            <w:pPr>
              <w:spacing w:after="0" w:line="234" w:lineRule="atLeast"/>
              <w:jc w:val="center"/>
              <w:rPr>
                <w:rFonts w:eastAsia="Times New Roman" w:cs="Times New Roman"/>
                <w:bCs/>
                <w:szCs w:val="28"/>
              </w:rPr>
            </w:pPr>
            <w:r>
              <w:rPr>
                <w:rFonts w:eastAsia="Times New Roman" w:cs="Times New Roman"/>
                <w:bCs/>
                <w:szCs w:val="28"/>
              </w:rPr>
              <w:t>Số:</w:t>
            </w:r>
            <w:r w:rsidR="00EE09D3">
              <w:rPr>
                <w:rFonts w:eastAsia="Times New Roman" w:cs="Times New Roman"/>
                <w:bCs/>
                <w:szCs w:val="28"/>
              </w:rPr>
              <w:t xml:space="preserve"> 813</w:t>
            </w:r>
            <w:r>
              <w:rPr>
                <w:rFonts w:eastAsia="Times New Roman" w:cs="Times New Roman"/>
                <w:bCs/>
                <w:szCs w:val="28"/>
              </w:rPr>
              <w:t xml:space="preserve"> /</w:t>
            </w:r>
            <w:r w:rsidR="00042CFA" w:rsidRPr="00042CFA">
              <w:rPr>
                <w:rFonts w:eastAsia="Times New Roman" w:cs="Times New Roman"/>
                <w:bCs/>
                <w:szCs w:val="28"/>
              </w:rPr>
              <w:t>SNV</w:t>
            </w:r>
            <w:r>
              <w:rPr>
                <w:rFonts w:eastAsia="Times New Roman" w:cs="Times New Roman"/>
                <w:bCs/>
                <w:szCs w:val="28"/>
              </w:rPr>
              <w:t>-VTLT</w:t>
            </w:r>
          </w:p>
          <w:p w:rsidR="007B16FB" w:rsidRPr="005457A2" w:rsidRDefault="0042223A" w:rsidP="0042223A">
            <w:pPr>
              <w:spacing w:after="0" w:line="234" w:lineRule="atLeast"/>
              <w:jc w:val="center"/>
              <w:rPr>
                <w:rFonts w:eastAsia="Times New Roman" w:cs="Times New Roman"/>
                <w:bCs/>
                <w:sz w:val="26"/>
                <w:szCs w:val="26"/>
              </w:rPr>
            </w:pPr>
            <w:r>
              <w:rPr>
                <w:rFonts w:eastAsia="Times New Roman" w:cs="Times New Roman"/>
                <w:bCs/>
                <w:sz w:val="26"/>
                <w:szCs w:val="26"/>
              </w:rPr>
              <w:t>V/v h</w:t>
            </w:r>
            <w:r w:rsidR="007B16FB" w:rsidRPr="005457A2">
              <w:rPr>
                <w:rFonts w:eastAsia="Times New Roman" w:cs="Times New Roman"/>
                <w:bCs/>
                <w:sz w:val="26"/>
                <w:szCs w:val="26"/>
              </w:rPr>
              <w:t>ướng dẫn báo cáo thống</w:t>
            </w:r>
            <w:r w:rsidR="003C55E9">
              <w:rPr>
                <w:rFonts w:eastAsia="Times New Roman" w:cs="Times New Roman"/>
                <w:bCs/>
                <w:sz w:val="26"/>
                <w:szCs w:val="26"/>
              </w:rPr>
              <w:t xml:space="preserve"> kê văn thư, lưu trữ và tài liệu</w:t>
            </w:r>
            <w:r w:rsidR="007B16FB" w:rsidRPr="005457A2">
              <w:rPr>
                <w:rFonts w:eastAsia="Times New Roman" w:cs="Times New Roman"/>
                <w:bCs/>
                <w:sz w:val="26"/>
                <w:szCs w:val="26"/>
              </w:rPr>
              <w:t xml:space="preserve"> lưu trữ</w:t>
            </w:r>
          </w:p>
        </w:tc>
        <w:tc>
          <w:tcPr>
            <w:tcW w:w="5811" w:type="dxa"/>
          </w:tcPr>
          <w:p w:rsidR="00042CFA" w:rsidRPr="00042CFA" w:rsidRDefault="00042CFA" w:rsidP="009552B9">
            <w:pPr>
              <w:spacing w:after="0" w:line="234" w:lineRule="atLeast"/>
              <w:jc w:val="center"/>
              <w:rPr>
                <w:rFonts w:eastAsia="Times New Roman" w:cs="Times New Roman"/>
                <w:b/>
                <w:bCs/>
                <w:sz w:val="26"/>
                <w:szCs w:val="26"/>
              </w:rPr>
            </w:pPr>
            <w:r w:rsidRPr="00042CFA">
              <w:rPr>
                <w:rFonts w:eastAsia="Times New Roman" w:cs="Times New Roman"/>
                <w:b/>
                <w:bCs/>
                <w:sz w:val="26"/>
                <w:szCs w:val="26"/>
              </w:rPr>
              <w:t>CỘNG HÒA XÃ HỘI CHỦ NGHĨA VIỆT NAM</w:t>
            </w:r>
          </w:p>
          <w:p w:rsidR="00042CFA" w:rsidRDefault="00042CFA" w:rsidP="009552B9">
            <w:pPr>
              <w:spacing w:after="0" w:line="234" w:lineRule="atLeast"/>
              <w:jc w:val="center"/>
              <w:rPr>
                <w:rFonts w:eastAsia="Times New Roman" w:cs="Times New Roman"/>
                <w:b/>
                <w:bCs/>
                <w:szCs w:val="28"/>
              </w:rPr>
            </w:pPr>
            <w:r>
              <w:rPr>
                <w:rFonts w:eastAsia="Times New Roman" w:cs="Times New Roman"/>
                <w:b/>
                <w:bCs/>
                <w:szCs w:val="28"/>
              </w:rPr>
              <w:t>Độc lập- Tự do – Hạnh phúc</w:t>
            </w:r>
          </w:p>
          <w:p w:rsidR="00042CFA" w:rsidRDefault="00042CFA" w:rsidP="009552B9">
            <w:pPr>
              <w:spacing w:after="0" w:line="234" w:lineRule="atLeast"/>
              <w:jc w:val="center"/>
              <w:rPr>
                <w:rFonts w:eastAsia="Times New Roman" w:cs="Times New Roman"/>
                <w:bCs/>
                <w:i/>
                <w:szCs w:val="28"/>
              </w:rPr>
            </w:pPr>
            <w:r>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7CB8697C" wp14:editId="49B3B60E">
                      <wp:simplePos x="0" y="0"/>
                      <wp:positionH relativeFrom="column">
                        <wp:posOffset>666750</wp:posOffset>
                      </wp:positionH>
                      <wp:positionV relativeFrom="paragraph">
                        <wp:posOffset>3175</wp:posOffset>
                      </wp:positionV>
                      <wp:extent cx="217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25pt" to="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" strokecolor="black [3040]"/>
                  </w:pict>
                </mc:Fallback>
              </mc:AlternateContent>
            </w:r>
          </w:p>
          <w:p w:rsidR="00042CFA" w:rsidRPr="00042CFA" w:rsidRDefault="00042CFA" w:rsidP="009552B9">
            <w:pPr>
              <w:spacing w:after="0" w:line="234" w:lineRule="atLeast"/>
              <w:jc w:val="center"/>
              <w:rPr>
                <w:rFonts w:eastAsia="Times New Roman" w:cs="Times New Roman"/>
                <w:bCs/>
                <w:i/>
                <w:szCs w:val="28"/>
              </w:rPr>
            </w:pPr>
            <w:r>
              <w:rPr>
                <w:rFonts w:eastAsia="Times New Roman" w:cs="Times New Roman"/>
                <w:bCs/>
                <w:i/>
                <w:szCs w:val="28"/>
              </w:rPr>
              <w:t>Vĩnh Long, ngày</w:t>
            </w:r>
            <w:r w:rsidR="00EE09D3">
              <w:rPr>
                <w:rFonts w:eastAsia="Times New Roman" w:cs="Times New Roman"/>
                <w:bCs/>
                <w:i/>
                <w:szCs w:val="28"/>
              </w:rPr>
              <w:t xml:space="preserve"> 24</w:t>
            </w:r>
            <w:r>
              <w:rPr>
                <w:rFonts w:eastAsia="Times New Roman" w:cs="Times New Roman"/>
                <w:bCs/>
                <w:i/>
                <w:szCs w:val="28"/>
              </w:rPr>
              <w:t xml:space="preserve"> tháng 8 năm 2018</w:t>
            </w:r>
          </w:p>
        </w:tc>
      </w:tr>
    </w:tbl>
    <w:p w:rsidR="00042CFA" w:rsidRDefault="00042CFA" w:rsidP="00042CFA">
      <w:pPr>
        <w:shd w:val="clear" w:color="auto" w:fill="FFFFFF"/>
        <w:spacing w:before="120" w:after="120" w:line="234" w:lineRule="atLeast"/>
        <w:jc w:val="left"/>
        <w:rPr>
          <w:rFonts w:eastAsia="Times New Roman" w:cs="Times New Roman"/>
          <w:b/>
          <w:bCs/>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5457A2" w:rsidTr="00312EB1">
        <w:tc>
          <w:tcPr>
            <w:tcW w:w="2835" w:type="dxa"/>
          </w:tcPr>
          <w:p w:rsidR="005457A2" w:rsidRDefault="005457A2" w:rsidP="005457A2">
            <w:pPr>
              <w:spacing w:before="120" w:after="120" w:line="234" w:lineRule="atLeast"/>
              <w:jc w:val="right"/>
            </w:pPr>
            <w:r>
              <w:t>Kính gửi:</w:t>
            </w:r>
          </w:p>
        </w:tc>
        <w:tc>
          <w:tcPr>
            <w:tcW w:w="6237" w:type="dxa"/>
          </w:tcPr>
          <w:p w:rsidR="005457A2" w:rsidRDefault="005457A2" w:rsidP="005457A2">
            <w:pPr>
              <w:spacing w:line="234" w:lineRule="atLeast"/>
              <w:jc w:val="left"/>
            </w:pPr>
          </w:p>
          <w:p w:rsidR="005457A2" w:rsidRDefault="005457A2" w:rsidP="005457A2">
            <w:pPr>
              <w:spacing w:line="234" w:lineRule="atLeast"/>
              <w:jc w:val="left"/>
            </w:pPr>
            <w:r>
              <w:t>- Văn phòng Đoàn Đại biểu Quốc hội;</w:t>
            </w:r>
          </w:p>
          <w:p w:rsidR="005457A2" w:rsidRDefault="005457A2" w:rsidP="005457A2">
            <w:pPr>
              <w:spacing w:line="234" w:lineRule="atLeast"/>
              <w:jc w:val="left"/>
            </w:pPr>
            <w:r>
              <w:t>- Văn phòng HĐND tỉnh;</w:t>
            </w:r>
          </w:p>
          <w:p w:rsidR="005457A2" w:rsidRDefault="005457A2" w:rsidP="005457A2">
            <w:pPr>
              <w:spacing w:line="234" w:lineRule="atLeast"/>
              <w:jc w:val="left"/>
            </w:pPr>
            <w:r>
              <w:t>- Văn phòng UBND tỉnh;</w:t>
            </w:r>
          </w:p>
          <w:p w:rsidR="005457A2" w:rsidRDefault="005457A2" w:rsidP="005457A2">
            <w:pPr>
              <w:spacing w:line="234" w:lineRule="atLeast"/>
              <w:jc w:val="left"/>
            </w:pPr>
            <w:r>
              <w:t>- Các Sở</w:t>
            </w:r>
            <w:r w:rsidR="0042223A">
              <w:t>,</w:t>
            </w:r>
            <w:r>
              <w:t xml:space="preserve"> ban</w:t>
            </w:r>
            <w:r w:rsidR="0042223A">
              <w:t>,</w:t>
            </w:r>
            <w:r>
              <w:t xml:space="preserve"> ngành tỉnh;</w:t>
            </w:r>
          </w:p>
          <w:p w:rsidR="005457A2" w:rsidRDefault="005457A2" w:rsidP="005457A2">
            <w:pPr>
              <w:spacing w:line="234" w:lineRule="atLeast"/>
              <w:jc w:val="left"/>
            </w:pPr>
            <w:r>
              <w:t>- UBND các huyện, thị xã, thành phố;</w:t>
            </w:r>
          </w:p>
          <w:p w:rsidR="005457A2" w:rsidRDefault="005457A2" w:rsidP="005457A2">
            <w:pPr>
              <w:spacing w:line="234" w:lineRule="atLeast"/>
              <w:jc w:val="left"/>
            </w:pPr>
            <w:r>
              <w:t>- Phòng Nội vụ các huyện, thị xã, thành phố.</w:t>
            </w:r>
          </w:p>
        </w:tc>
      </w:tr>
    </w:tbl>
    <w:p w:rsidR="009552B9" w:rsidRDefault="009552B9" w:rsidP="00042CFA">
      <w:pPr>
        <w:shd w:val="clear" w:color="auto" w:fill="FFFFFF"/>
        <w:spacing w:before="120" w:after="120" w:line="234" w:lineRule="atLeast"/>
        <w:jc w:val="left"/>
      </w:pPr>
    </w:p>
    <w:p w:rsidR="00E5214A" w:rsidRDefault="009552B9" w:rsidP="00BF7AEC">
      <w:pPr>
        <w:shd w:val="clear" w:color="auto" w:fill="FFFFFF"/>
        <w:spacing w:after="0" w:line="320" w:lineRule="exact"/>
        <w:ind w:firstLine="720"/>
      </w:pPr>
      <w:r>
        <w:t>Thực hiện Công văn số 465/UBND-HCTC ngày 06 tháng 02 năm 2018 của UBND tỉnh Vĩnh Long về việc chỉ đạo thực hiện nhiệm vụ công tác văn thư, lưu trữ năm 2018 đối với các cơ quan, tổ chức tỉnh Vĩnh Long.</w:t>
      </w:r>
    </w:p>
    <w:p w:rsidR="009552B9" w:rsidRDefault="009552B9" w:rsidP="00BF7AEC">
      <w:pPr>
        <w:shd w:val="clear" w:color="auto" w:fill="FFFFFF"/>
        <w:spacing w:after="0" w:line="320" w:lineRule="exact"/>
        <w:ind w:firstLine="720"/>
        <w:rPr>
          <w:rFonts w:eastAsia="Times New Roman" w:cs="Times New Roman"/>
          <w:bCs/>
          <w:szCs w:val="28"/>
        </w:rPr>
      </w:pPr>
      <w:r>
        <w:rPr>
          <w:rFonts w:eastAsia="Times New Roman" w:cs="Times New Roman"/>
          <w:bCs/>
          <w:szCs w:val="28"/>
        </w:rPr>
        <w:t>Ngày 06 tháng 3 năm 2018 Bộ Nội vụ ban hành Thông tư số 03/2018/TT-BNV về việc Quy định chế độ báo cáo thống kê ngành Nội vụ (bãi bỏ Thông tư số 09/2013/TT-BNV ngày 31 tháng 10 năm 2013 Quy định báo cáo thống kê công tác văn thư, lưu trữ và tài liệu lưu trữ).</w:t>
      </w:r>
    </w:p>
    <w:p w:rsidR="009552B9" w:rsidRPr="009552B9" w:rsidRDefault="006D07D8" w:rsidP="00BF7AEC">
      <w:pPr>
        <w:shd w:val="clear" w:color="auto" w:fill="FFFFFF"/>
        <w:spacing w:after="0" w:line="320" w:lineRule="exact"/>
        <w:ind w:firstLine="720"/>
        <w:rPr>
          <w:rFonts w:eastAsia="Times New Roman" w:cs="Times New Roman"/>
          <w:bCs/>
          <w:szCs w:val="28"/>
        </w:rPr>
      </w:pPr>
      <w:r>
        <w:rPr>
          <w:rFonts w:eastAsia="Times New Roman" w:cs="Times New Roman"/>
          <w:bCs/>
          <w:szCs w:val="28"/>
        </w:rPr>
        <w:t>Căn cứ theo</w:t>
      </w:r>
      <w:r w:rsidR="009552B9">
        <w:rPr>
          <w:rFonts w:eastAsia="Times New Roman" w:cs="Times New Roman"/>
          <w:bCs/>
          <w:szCs w:val="28"/>
        </w:rPr>
        <w:t xml:space="preserve"> quy định của Thông tư số 03/2018/TT-BNV, Sở Nội vụ hướng dẫn các</w:t>
      </w:r>
      <w:r>
        <w:rPr>
          <w:rFonts w:eastAsia="Times New Roman" w:cs="Times New Roman"/>
          <w:bCs/>
          <w:szCs w:val="28"/>
        </w:rPr>
        <w:t xml:space="preserve"> cơ quan tổ chức cấp</w:t>
      </w:r>
      <w:r w:rsidR="00395B84">
        <w:rPr>
          <w:rFonts w:eastAsia="Times New Roman" w:cs="Times New Roman"/>
          <w:bCs/>
          <w:szCs w:val="28"/>
        </w:rPr>
        <w:t xml:space="preserve"> tỉnh, cấp huyện chế độ báo cáo thống kê văn thư, lưu trữ và tài liệu lưu trữ như sau:</w:t>
      </w:r>
    </w:p>
    <w:p w:rsidR="00E5214A" w:rsidRPr="00E5214A"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Các khái niệm</w:t>
      </w:r>
    </w:p>
    <w:p w:rsidR="00E5214A" w:rsidRPr="00E5214A"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Các cơ quan, tổ chức cấp I:</w:t>
      </w:r>
    </w:p>
    <w:p w:rsidR="00E5214A" w:rsidRPr="003C55E9"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Văn phòng Đoàn Đại biểu Quốc hội và Văn phòng Hội đồng nhân dân;</w:t>
      </w:r>
      <w:r w:rsidR="00395B84">
        <w:rPr>
          <w:rFonts w:eastAsia="Times New Roman" w:cs="Times New Roman"/>
          <w:szCs w:val="28"/>
          <w:lang w:val="vi-VN"/>
        </w:rPr>
        <w:t xml:space="preserve"> Văn phòng Ủy ban nhân dân tỉnh</w:t>
      </w:r>
      <w:r w:rsidRPr="00E5214A">
        <w:rPr>
          <w:rFonts w:eastAsia="Times New Roman" w:cs="Times New Roman"/>
          <w:szCs w:val="28"/>
          <w:lang w:val="vi-VN"/>
        </w:rPr>
        <w:t xml:space="preserve">; các </w:t>
      </w:r>
      <w:r w:rsidR="0042223A" w:rsidRPr="00E5214A">
        <w:rPr>
          <w:rFonts w:eastAsia="Times New Roman" w:cs="Times New Roman"/>
          <w:szCs w:val="28"/>
          <w:lang w:val="vi-VN"/>
        </w:rPr>
        <w:t>Sở</w:t>
      </w:r>
      <w:r w:rsidRPr="00E5214A">
        <w:rPr>
          <w:rFonts w:eastAsia="Times New Roman" w:cs="Times New Roman"/>
          <w:szCs w:val="28"/>
          <w:lang w:val="vi-VN"/>
        </w:rPr>
        <w:t>, ban ngành thuộc Ủy ban nhân dân tỉnh; các cơ quan, tổ chức Trung ương được tổ chức, hoạt động theo ngành dọc tại tỉnh thuộc nguồn nộp lưu vào Lưu trữ lịch sử tỉnh</w:t>
      </w:r>
      <w:r w:rsidR="003C55E9">
        <w:rPr>
          <w:rFonts w:eastAsia="Times New Roman" w:cs="Times New Roman"/>
          <w:szCs w:val="28"/>
        </w:rPr>
        <w:t>.</w:t>
      </w:r>
    </w:p>
    <w:p w:rsidR="00E5214A" w:rsidRPr="00E5214A"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Các cơ quan, tổ chức cấp II:</w:t>
      </w:r>
    </w:p>
    <w:p w:rsidR="00E5214A" w:rsidRPr="003C55E9"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Ở địa phương là các cơ quan, tổ chức trực thuộc sở, ban, ngành</w:t>
      </w:r>
      <w:r w:rsidR="003C55E9">
        <w:rPr>
          <w:rFonts w:eastAsia="Times New Roman" w:cs="Times New Roman"/>
          <w:szCs w:val="28"/>
        </w:rPr>
        <w:t>.</w:t>
      </w:r>
    </w:p>
    <w:p w:rsidR="00E5214A" w:rsidRPr="00E5214A"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 Các cơ quan, tổ chức cấp III</w:t>
      </w:r>
      <w:r w:rsidR="00496AEF">
        <w:rPr>
          <w:rFonts w:eastAsia="Times New Roman" w:cs="Times New Roman"/>
          <w:szCs w:val="28"/>
        </w:rPr>
        <w:t>:</w:t>
      </w:r>
      <w:r w:rsidRPr="00E5214A">
        <w:rPr>
          <w:rFonts w:eastAsia="Times New Roman" w:cs="Times New Roman"/>
          <w:szCs w:val="28"/>
          <w:lang w:val="vi-VN"/>
        </w:rPr>
        <w:t xml:space="preserve"> là các cơ quan, tổ chức trực thuộc cấp II;</w:t>
      </w:r>
    </w:p>
    <w:p w:rsidR="00E5214A" w:rsidRPr="00E5214A"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d) Các cơ quan, tổ chức cấp IV</w:t>
      </w:r>
      <w:r w:rsidR="00496AEF">
        <w:rPr>
          <w:rFonts w:eastAsia="Times New Roman" w:cs="Times New Roman"/>
          <w:szCs w:val="28"/>
        </w:rPr>
        <w:t>:</w:t>
      </w:r>
      <w:r w:rsidRPr="00E5214A">
        <w:rPr>
          <w:rFonts w:eastAsia="Times New Roman" w:cs="Times New Roman"/>
          <w:szCs w:val="28"/>
          <w:lang w:val="vi-VN"/>
        </w:rPr>
        <w:t> </w:t>
      </w:r>
      <w:r w:rsidRPr="00E5214A">
        <w:rPr>
          <w:rFonts w:eastAsia="Times New Roman" w:cs="Times New Roman"/>
          <w:szCs w:val="28"/>
        </w:rPr>
        <w:t>là </w:t>
      </w:r>
      <w:r w:rsidRPr="00E5214A">
        <w:rPr>
          <w:rFonts w:eastAsia="Times New Roman" w:cs="Times New Roman"/>
          <w:szCs w:val="28"/>
          <w:lang w:val="vi-VN"/>
        </w:rPr>
        <w:t>các cơ quan, tổ chức trực thuộc cấp III (nếu có).</w:t>
      </w:r>
    </w:p>
    <w:p w:rsidR="00E5214A" w:rsidRPr="00E5214A"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đ) Cấp huyện</w:t>
      </w:r>
      <w:r w:rsidR="00496AEF">
        <w:rPr>
          <w:rFonts w:eastAsia="Times New Roman" w:cs="Times New Roman"/>
          <w:szCs w:val="28"/>
        </w:rPr>
        <w:t>, thị xã, thành phố</w:t>
      </w:r>
      <w:r w:rsidRPr="00E5214A">
        <w:rPr>
          <w:rFonts w:eastAsia="Times New Roman" w:cs="Times New Roman"/>
          <w:szCs w:val="28"/>
          <w:lang w:val="vi-VN"/>
        </w:rPr>
        <w:t>: Văn phòng Hội đồng nhân dân và Ủy ban nhân dân huyện, các cơ quan, tổ chức thuộc Ủy ban nhân dân cấp huyện,</w:t>
      </w:r>
      <w:r w:rsidR="006D07D8">
        <w:rPr>
          <w:rFonts w:eastAsia="Times New Roman" w:cs="Times New Roman"/>
          <w:szCs w:val="28"/>
        </w:rPr>
        <w:t xml:space="preserve"> thị xã, thành phố</w:t>
      </w:r>
      <w:r w:rsidRPr="00E5214A">
        <w:rPr>
          <w:rFonts w:eastAsia="Times New Roman" w:cs="Times New Roman"/>
          <w:szCs w:val="28"/>
          <w:lang w:val="vi-VN"/>
        </w:rPr>
        <w:t xml:space="preserve"> các cơ quan, tổ chức trung ương được t</w:t>
      </w:r>
      <w:r w:rsidR="00496AEF">
        <w:rPr>
          <w:rFonts w:eastAsia="Times New Roman" w:cs="Times New Roman"/>
          <w:szCs w:val="28"/>
          <w:lang w:val="vi-VN"/>
        </w:rPr>
        <w:t>ổ chức theo ngành dọc tại huyện</w:t>
      </w:r>
      <w:r w:rsidR="00496AEF">
        <w:rPr>
          <w:rFonts w:eastAsia="Times New Roman" w:cs="Times New Roman"/>
          <w:szCs w:val="28"/>
        </w:rPr>
        <w:t>, thị xã, thành phố.</w:t>
      </w:r>
    </w:p>
    <w:p w:rsidR="00E5214A" w:rsidRPr="00496AEF"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e) Cấp xã</w:t>
      </w:r>
      <w:r w:rsidR="00496AEF">
        <w:rPr>
          <w:rFonts w:eastAsia="Times New Roman" w:cs="Times New Roman"/>
          <w:szCs w:val="28"/>
        </w:rPr>
        <w:t>, phường, thị trấn</w:t>
      </w:r>
      <w:r w:rsidR="00496AEF">
        <w:rPr>
          <w:rFonts w:eastAsia="Times New Roman" w:cs="Times New Roman"/>
          <w:szCs w:val="28"/>
          <w:lang w:val="vi-VN"/>
        </w:rPr>
        <w:t>: Ủy ban nhân dân cấp xã</w:t>
      </w:r>
      <w:r w:rsidR="00496AEF">
        <w:rPr>
          <w:rFonts w:eastAsia="Times New Roman" w:cs="Times New Roman"/>
          <w:szCs w:val="28"/>
        </w:rPr>
        <w:t>, phường, thị trấn.</w:t>
      </w:r>
    </w:p>
    <w:p w:rsidR="00E5214A" w:rsidRPr="00E5214A"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lastRenderedPageBreak/>
        <w:t>Đối với cấp xã,</w:t>
      </w:r>
      <w:r w:rsidR="00496AEF" w:rsidRPr="00496AEF">
        <w:rPr>
          <w:rFonts w:eastAsia="Times New Roman" w:cs="Times New Roman"/>
          <w:szCs w:val="28"/>
        </w:rPr>
        <w:t xml:space="preserve"> </w:t>
      </w:r>
      <w:r w:rsidR="00496AEF">
        <w:rPr>
          <w:rFonts w:eastAsia="Times New Roman" w:cs="Times New Roman"/>
          <w:szCs w:val="28"/>
        </w:rPr>
        <w:t>phường, thị trấn</w:t>
      </w:r>
      <w:r w:rsidRPr="00E5214A">
        <w:rPr>
          <w:rFonts w:eastAsia="Times New Roman" w:cs="Times New Roman"/>
          <w:szCs w:val="28"/>
          <w:lang w:val="vi-VN"/>
        </w:rPr>
        <w:t xml:space="preserve"> theo Điểm b Khoản 2 Điều 20 của Luật Lưu trữ, cấp xã không thuộc nguồn nộp lưu vào Lưu trữ lịch sử tỉnh nhưng theo Điều 27 của Luật Lưu trữ, cơ quan tổ chức cấp xã phải gửi báo cáo thống kê v</w:t>
      </w:r>
      <w:r w:rsidRPr="00E5214A">
        <w:rPr>
          <w:rFonts w:eastAsia="Times New Roman" w:cs="Times New Roman"/>
          <w:szCs w:val="28"/>
        </w:rPr>
        <w:t>ă</w:t>
      </w:r>
      <w:r w:rsidRPr="00E5214A">
        <w:rPr>
          <w:rFonts w:eastAsia="Times New Roman" w:cs="Times New Roman"/>
          <w:szCs w:val="28"/>
          <w:lang w:val="vi-VN"/>
        </w:rPr>
        <w:t xml:space="preserve">n thư, lưu trữ về cơ quan quản lý nhà nước về </w:t>
      </w:r>
      <w:r w:rsidR="006D07D8">
        <w:rPr>
          <w:rFonts w:eastAsia="Times New Roman" w:cs="Times New Roman"/>
          <w:szCs w:val="28"/>
        </w:rPr>
        <w:t xml:space="preserve">văn thư, </w:t>
      </w:r>
      <w:r w:rsidRPr="00E5214A">
        <w:rPr>
          <w:rFonts w:eastAsia="Times New Roman" w:cs="Times New Roman"/>
          <w:szCs w:val="28"/>
          <w:lang w:val="vi-VN"/>
        </w:rPr>
        <w:t>lưu trữ cấp huyện.</w:t>
      </w:r>
    </w:p>
    <w:p w:rsidR="00E5214A" w:rsidRPr="00E5214A" w:rsidRDefault="00E5214A" w:rsidP="00BF7AEC">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g) Các cơ quan, tổ chức trung ương hoạt động theo ngành dọc tại địa phương thuộc nguồn nộp lưu vào Lưu trữ lịch sử tỉnh là các cơ quan, tổ chức do các cơ quan, tổ chức c</w:t>
      </w:r>
      <w:r w:rsidRPr="00E5214A">
        <w:rPr>
          <w:rFonts w:eastAsia="Times New Roman" w:cs="Times New Roman"/>
          <w:szCs w:val="28"/>
        </w:rPr>
        <w:t>ấ</w:t>
      </w:r>
      <w:r w:rsidRPr="00E5214A">
        <w:rPr>
          <w:rFonts w:eastAsia="Times New Roman" w:cs="Times New Roman"/>
          <w:szCs w:val="28"/>
          <w:lang w:val="vi-VN"/>
        </w:rPr>
        <w:t>p I, </w:t>
      </w:r>
      <w:r w:rsidRPr="00E5214A">
        <w:rPr>
          <w:rFonts w:eastAsia="Times New Roman" w:cs="Times New Roman"/>
          <w:szCs w:val="28"/>
        </w:rPr>
        <w:t>II </w:t>
      </w:r>
      <w:r w:rsidRPr="00E5214A">
        <w:rPr>
          <w:rFonts w:eastAsia="Times New Roman" w:cs="Times New Roman"/>
          <w:szCs w:val="28"/>
          <w:lang w:val="vi-VN"/>
        </w:rPr>
        <w:t xml:space="preserve">ở </w:t>
      </w:r>
      <w:r w:rsidR="003C55E9" w:rsidRPr="00E5214A">
        <w:rPr>
          <w:rFonts w:eastAsia="Times New Roman" w:cs="Times New Roman"/>
          <w:szCs w:val="28"/>
          <w:lang w:val="vi-VN"/>
        </w:rPr>
        <w:t xml:space="preserve">Trung </w:t>
      </w:r>
      <w:r w:rsidRPr="00E5214A">
        <w:rPr>
          <w:rFonts w:eastAsia="Times New Roman" w:cs="Times New Roman"/>
          <w:szCs w:val="28"/>
          <w:lang w:val="vi-VN"/>
        </w:rPr>
        <w:t>ương thành lập và trực tiếp quản lý có chức năng phục vụ hoạt động quản lý của địa phương (ví dụ như các cơ quan: Cục thống kê, Cục thuế,  Kho bạc nhà nước, Bảo hiểm xã hội, Chi nhánh Ngân hàng Nhà nước, Cục thi hành án dân sự, Công an, Bộ Chỉ huy quân sự, Viện Kiểm sát nhân dân, Tòa án nhân dân, Bưu ch</w:t>
      </w:r>
      <w:r w:rsidRPr="00E5214A">
        <w:rPr>
          <w:rFonts w:eastAsia="Times New Roman" w:cs="Times New Roman"/>
          <w:szCs w:val="28"/>
        </w:rPr>
        <w:t>í</w:t>
      </w:r>
      <w:r w:rsidRPr="00E5214A">
        <w:rPr>
          <w:rFonts w:eastAsia="Times New Roman" w:cs="Times New Roman"/>
          <w:szCs w:val="28"/>
          <w:lang w:val="vi-VN"/>
        </w:rPr>
        <w:t>nh Viễn thông - VNPT, Điện lực - EVN).</w:t>
      </w:r>
    </w:p>
    <w:p w:rsidR="00535748" w:rsidRDefault="00E5214A" w:rsidP="0053574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 xml:space="preserve">2. </w:t>
      </w:r>
      <w:r w:rsidR="007B16FB">
        <w:rPr>
          <w:rFonts w:eastAsia="Times New Roman" w:cs="Times New Roman"/>
          <w:b/>
          <w:bCs/>
          <w:szCs w:val="28"/>
        </w:rPr>
        <w:t>Thời gian gửi báo cáo</w:t>
      </w:r>
    </w:p>
    <w:p w:rsidR="007B16FB" w:rsidRPr="00535748" w:rsidRDefault="00535748" w:rsidP="00535748">
      <w:pPr>
        <w:shd w:val="clear" w:color="auto" w:fill="FFFFFF"/>
        <w:spacing w:after="0" w:line="320" w:lineRule="exact"/>
        <w:ind w:firstLine="720"/>
        <w:rPr>
          <w:rFonts w:eastAsia="Times New Roman" w:cs="Times New Roman"/>
          <w:color w:val="000000"/>
          <w:szCs w:val="28"/>
        </w:rPr>
      </w:pPr>
      <w:r>
        <w:rPr>
          <w:rFonts w:eastAsia="Times New Roman" w:cs="Times New Roman"/>
          <w:szCs w:val="28"/>
        </w:rPr>
        <w:t>Đối với</w:t>
      </w:r>
      <w:r w:rsidR="007B16FB">
        <w:rPr>
          <w:rFonts w:eastAsia="Times New Roman" w:cs="Times New Roman"/>
          <w:szCs w:val="28"/>
        </w:rPr>
        <w:t xml:space="preserve"> c</w:t>
      </w:r>
      <w:r w:rsidR="007B16FB" w:rsidRPr="00E5214A">
        <w:rPr>
          <w:rFonts w:eastAsia="Times New Roman" w:cs="Times New Roman"/>
          <w:szCs w:val="28"/>
          <w:lang w:val="vi-VN"/>
        </w:rPr>
        <w:t xml:space="preserve">ác cơ quan, tổ chức </w:t>
      </w:r>
      <w:r w:rsidR="003C55E9" w:rsidRPr="00E5214A">
        <w:rPr>
          <w:rFonts w:eastAsia="Times New Roman" w:cs="Times New Roman"/>
          <w:szCs w:val="28"/>
          <w:lang w:val="vi-VN"/>
        </w:rPr>
        <w:t xml:space="preserve">Trung </w:t>
      </w:r>
      <w:r w:rsidR="007B16FB" w:rsidRPr="00E5214A">
        <w:rPr>
          <w:rFonts w:eastAsia="Times New Roman" w:cs="Times New Roman"/>
          <w:szCs w:val="28"/>
          <w:lang w:val="vi-VN"/>
        </w:rPr>
        <w:t xml:space="preserve">ương hoạt động theo ngành dọc tại </w:t>
      </w:r>
      <w:r w:rsidR="007B16FB">
        <w:rPr>
          <w:rFonts w:eastAsia="Times New Roman" w:cs="Times New Roman"/>
          <w:szCs w:val="28"/>
        </w:rPr>
        <w:t>cấp tỉnh</w:t>
      </w:r>
      <w:r w:rsidR="007B16FB" w:rsidRPr="00E5214A">
        <w:rPr>
          <w:rFonts w:eastAsia="Times New Roman" w:cs="Times New Roman"/>
          <w:szCs w:val="28"/>
          <w:lang w:val="vi-VN"/>
        </w:rPr>
        <w:t xml:space="preserve"> thuộc nguồn nộp lưu vào Lưu trữ lịch sử tỉnh </w:t>
      </w:r>
      <w:r>
        <w:rPr>
          <w:rFonts w:eastAsia="Times New Roman" w:cs="Times New Roman"/>
          <w:szCs w:val="28"/>
        </w:rPr>
        <w:t>b</w:t>
      </w:r>
      <w:r w:rsidR="0065581D">
        <w:rPr>
          <w:rFonts w:eastAsia="Times New Roman" w:cs="Times New Roman"/>
          <w:szCs w:val="28"/>
        </w:rPr>
        <w:t xml:space="preserve">áo cáo về Sở Nội vụ  thông qua </w:t>
      </w:r>
      <w:r w:rsidR="007B16FB">
        <w:rPr>
          <w:rFonts w:eastAsia="Times New Roman" w:cs="Times New Roman"/>
          <w:szCs w:val="28"/>
        </w:rPr>
        <w:t>Chi cục Văn thư –</w:t>
      </w:r>
      <w:r w:rsidR="0065581D">
        <w:rPr>
          <w:rFonts w:eastAsia="Times New Roman" w:cs="Times New Roman"/>
          <w:szCs w:val="28"/>
        </w:rPr>
        <w:t xml:space="preserve"> Lưu trữ</w:t>
      </w:r>
      <w:r>
        <w:rPr>
          <w:rFonts w:eastAsia="Times New Roman" w:cs="Times New Roman"/>
          <w:szCs w:val="28"/>
        </w:rPr>
        <w:t xml:space="preserve"> trước ngày 10 tháng 02 của năm sau</w:t>
      </w:r>
      <w:r w:rsidR="007B16FB">
        <w:rPr>
          <w:rFonts w:eastAsia="Times New Roman" w:cs="Times New Roman"/>
          <w:szCs w:val="28"/>
        </w:rPr>
        <w:t>.</w:t>
      </w:r>
    </w:p>
    <w:p w:rsidR="0025277D" w:rsidRDefault="0025277D" w:rsidP="006C39DD">
      <w:pPr>
        <w:shd w:val="clear" w:color="auto" w:fill="FFFFFF"/>
        <w:spacing w:after="0" w:line="320" w:lineRule="exact"/>
        <w:ind w:firstLine="720"/>
        <w:rPr>
          <w:rFonts w:eastAsia="Times New Roman" w:cs="Times New Roman"/>
          <w:szCs w:val="28"/>
        </w:rPr>
      </w:pPr>
      <w:r>
        <w:rPr>
          <w:rFonts w:eastAsia="Times New Roman" w:cs="Times New Roman"/>
          <w:szCs w:val="28"/>
        </w:rPr>
        <w:t>Đối với các Sở</w:t>
      </w:r>
      <w:r w:rsidR="0042223A">
        <w:rPr>
          <w:rFonts w:eastAsia="Times New Roman" w:cs="Times New Roman"/>
          <w:szCs w:val="28"/>
        </w:rPr>
        <w:t>,</w:t>
      </w:r>
      <w:r>
        <w:rPr>
          <w:rFonts w:eastAsia="Times New Roman" w:cs="Times New Roman"/>
          <w:szCs w:val="28"/>
        </w:rPr>
        <w:t xml:space="preserve"> ban</w:t>
      </w:r>
      <w:r w:rsidR="0042223A">
        <w:rPr>
          <w:rFonts w:eastAsia="Times New Roman" w:cs="Times New Roman"/>
          <w:szCs w:val="28"/>
        </w:rPr>
        <w:t>,</w:t>
      </w:r>
      <w:r>
        <w:rPr>
          <w:rFonts w:eastAsia="Times New Roman" w:cs="Times New Roman"/>
          <w:szCs w:val="28"/>
        </w:rPr>
        <w:t xml:space="preserve"> ngành tỉnh</w:t>
      </w:r>
      <w:r w:rsidR="00C71E2D">
        <w:rPr>
          <w:rFonts w:eastAsia="Times New Roman" w:cs="Times New Roman"/>
          <w:szCs w:val="28"/>
        </w:rPr>
        <w:t xml:space="preserve"> </w:t>
      </w:r>
      <w:r>
        <w:rPr>
          <w:rFonts w:eastAsia="Times New Roman" w:cs="Times New Roman"/>
          <w:szCs w:val="28"/>
        </w:rPr>
        <w:t xml:space="preserve">tổng hợp báo cáo của các đơn vị trực thuộc đơn vị mình báo cáo về Sở Nội vụ thông qua Chi cục Văn thư – Lưu </w:t>
      </w:r>
      <w:r w:rsidR="0065581D">
        <w:rPr>
          <w:rFonts w:eastAsia="Times New Roman" w:cs="Times New Roman"/>
          <w:szCs w:val="28"/>
        </w:rPr>
        <w:t>trữ</w:t>
      </w:r>
      <w:r w:rsidR="00C71E2D">
        <w:rPr>
          <w:rFonts w:eastAsia="Times New Roman" w:cs="Times New Roman"/>
          <w:szCs w:val="28"/>
        </w:rPr>
        <w:t>, thời gian gửi báo cáo trước ngày 10 tháng 02 của năm sau</w:t>
      </w:r>
      <w:r w:rsidR="007F0CA4">
        <w:rPr>
          <w:rFonts w:eastAsia="Times New Roman" w:cs="Times New Roman"/>
          <w:szCs w:val="28"/>
        </w:rPr>
        <w:t>.</w:t>
      </w:r>
    </w:p>
    <w:p w:rsidR="007B16FB" w:rsidRDefault="0025277D" w:rsidP="00BF7AEC">
      <w:pPr>
        <w:shd w:val="clear" w:color="auto" w:fill="FFFFFF"/>
        <w:spacing w:after="0" w:line="320" w:lineRule="exact"/>
        <w:ind w:firstLine="720"/>
        <w:rPr>
          <w:rFonts w:eastAsia="Times New Roman" w:cs="Times New Roman"/>
          <w:szCs w:val="28"/>
        </w:rPr>
      </w:pPr>
      <w:r>
        <w:rPr>
          <w:rFonts w:eastAsia="Times New Roman" w:cs="Times New Roman"/>
          <w:szCs w:val="28"/>
        </w:rPr>
        <w:t xml:space="preserve">Đối với các cơ quan cấp huyện, thị xã, thành phố </w:t>
      </w:r>
      <w:r w:rsidR="007B16FB">
        <w:rPr>
          <w:rFonts w:eastAsia="Times New Roman" w:cs="Times New Roman"/>
          <w:szCs w:val="28"/>
        </w:rPr>
        <w:t>và các cơ quan</w:t>
      </w:r>
      <w:r w:rsidR="007B16FB" w:rsidRPr="00E5214A">
        <w:rPr>
          <w:rFonts w:eastAsia="Times New Roman" w:cs="Times New Roman"/>
          <w:szCs w:val="28"/>
          <w:lang w:val="vi-VN"/>
        </w:rPr>
        <w:t>, tổ chức trung ương được t</w:t>
      </w:r>
      <w:r w:rsidR="007B16FB">
        <w:rPr>
          <w:rFonts w:eastAsia="Times New Roman" w:cs="Times New Roman"/>
          <w:szCs w:val="28"/>
          <w:lang w:val="vi-VN"/>
        </w:rPr>
        <w:t>ổ chức theo ngành dọc tại huyện</w:t>
      </w:r>
      <w:r w:rsidR="007B16FB">
        <w:rPr>
          <w:rFonts w:eastAsia="Times New Roman" w:cs="Times New Roman"/>
          <w:szCs w:val="28"/>
        </w:rPr>
        <w:t xml:space="preserve">, </w:t>
      </w:r>
      <w:r w:rsidR="00BF7AEC">
        <w:rPr>
          <w:rFonts w:eastAsia="Times New Roman" w:cs="Times New Roman"/>
          <w:szCs w:val="28"/>
        </w:rPr>
        <w:t xml:space="preserve">thị xã, thành phố, </w:t>
      </w:r>
      <w:r w:rsidR="007B16FB">
        <w:rPr>
          <w:rFonts w:eastAsia="Times New Roman" w:cs="Times New Roman"/>
          <w:szCs w:val="28"/>
        </w:rPr>
        <w:t xml:space="preserve">UBND các xã, phường, thị </w:t>
      </w:r>
      <w:r w:rsidR="0065581D">
        <w:rPr>
          <w:rFonts w:eastAsia="Times New Roman" w:cs="Times New Roman"/>
          <w:szCs w:val="28"/>
        </w:rPr>
        <w:t xml:space="preserve">trấn </w:t>
      </w:r>
      <w:r w:rsidR="007B16FB">
        <w:rPr>
          <w:rFonts w:eastAsia="Times New Roman" w:cs="Times New Roman"/>
          <w:szCs w:val="28"/>
        </w:rPr>
        <w:t>gửi b</w:t>
      </w:r>
      <w:r w:rsidR="00535748">
        <w:rPr>
          <w:rFonts w:eastAsia="Times New Roman" w:cs="Times New Roman"/>
          <w:szCs w:val="28"/>
        </w:rPr>
        <w:t>á</w:t>
      </w:r>
      <w:r w:rsidR="0065581D">
        <w:rPr>
          <w:rFonts w:eastAsia="Times New Roman" w:cs="Times New Roman"/>
          <w:szCs w:val="28"/>
        </w:rPr>
        <w:t>o cáo về Phòng Nội vụ</w:t>
      </w:r>
      <w:r>
        <w:rPr>
          <w:rFonts w:eastAsia="Times New Roman" w:cs="Times New Roman"/>
          <w:szCs w:val="28"/>
        </w:rPr>
        <w:t xml:space="preserve">. </w:t>
      </w:r>
      <w:r w:rsidR="00535748">
        <w:rPr>
          <w:rFonts w:eastAsia="Times New Roman" w:cs="Times New Roman"/>
          <w:szCs w:val="28"/>
        </w:rPr>
        <w:t xml:space="preserve">Phòng Nội vụ tổng hợp báo cáo về </w:t>
      </w:r>
      <w:r>
        <w:rPr>
          <w:rFonts w:eastAsia="Times New Roman" w:cs="Times New Roman"/>
          <w:szCs w:val="28"/>
        </w:rPr>
        <w:t xml:space="preserve">Sở Nội vụ thông qua </w:t>
      </w:r>
      <w:r w:rsidR="00535748">
        <w:rPr>
          <w:rFonts w:eastAsia="Times New Roman" w:cs="Times New Roman"/>
          <w:szCs w:val="28"/>
        </w:rPr>
        <w:t xml:space="preserve">Chi cục Văn thư – Lưu trữ trước ngày 10 tháng 02 </w:t>
      </w:r>
      <w:r>
        <w:rPr>
          <w:rFonts w:eastAsia="Times New Roman" w:cs="Times New Roman"/>
          <w:szCs w:val="28"/>
        </w:rPr>
        <w:t>của năm sau</w:t>
      </w:r>
      <w:r w:rsidR="006D07D8">
        <w:rPr>
          <w:rFonts w:eastAsia="Times New Roman" w:cs="Times New Roman"/>
          <w:szCs w:val="28"/>
        </w:rPr>
        <w:t>.</w:t>
      </w:r>
    </w:p>
    <w:p w:rsidR="007B16FB" w:rsidRPr="00C71E2D" w:rsidRDefault="00C71E2D" w:rsidP="00C71E2D">
      <w:pPr>
        <w:shd w:val="clear" w:color="auto" w:fill="FFFFFF"/>
        <w:spacing w:after="0" w:line="320" w:lineRule="exact"/>
        <w:ind w:firstLine="720"/>
        <w:rPr>
          <w:rFonts w:eastAsia="Times New Roman" w:cs="Times New Roman"/>
          <w:color w:val="000000"/>
          <w:szCs w:val="28"/>
        </w:rPr>
      </w:pPr>
      <w:r>
        <w:rPr>
          <w:rFonts w:eastAsia="Times New Roman" w:cs="Times New Roman"/>
          <w:szCs w:val="28"/>
        </w:rPr>
        <w:t>Đề nghị các cơ quan, đơn vị thực hiện đúng quy định.</w:t>
      </w:r>
      <w:r>
        <w:rPr>
          <w:rFonts w:eastAsia="Times New Roman" w:cs="Times New Roman"/>
          <w:color w:val="000000"/>
          <w:szCs w:val="28"/>
        </w:rPr>
        <w:t xml:space="preserve"> </w:t>
      </w:r>
      <w:r>
        <w:rPr>
          <w:rFonts w:eastAsia="Times New Roman" w:cs="Times New Roman"/>
          <w:szCs w:val="28"/>
        </w:rPr>
        <w:t xml:space="preserve">Sở Nội vụ sẽ tổng hợp báo cáo với UBND tỉnh đối với những cơ quan, đơn vị không thực hiện </w:t>
      </w:r>
      <w:r w:rsidR="004B7315">
        <w:rPr>
          <w:rFonts w:eastAsia="Times New Roman" w:cs="Times New Roman"/>
          <w:szCs w:val="28"/>
        </w:rPr>
        <w:t xml:space="preserve">gửi </w:t>
      </w:r>
      <w:r>
        <w:rPr>
          <w:rFonts w:eastAsia="Times New Roman" w:cs="Times New Roman"/>
          <w:szCs w:val="28"/>
        </w:rPr>
        <w:t xml:space="preserve">báo cáo hoặc báo cáo chậm trễ. </w:t>
      </w:r>
      <w:r w:rsidR="007C0F13">
        <w:rPr>
          <w:rFonts w:eastAsia="Times New Roman" w:cs="Times New Roman"/>
          <w:szCs w:val="28"/>
        </w:rPr>
        <w:t>Biểu</w:t>
      </w:r>
      <w:r w:rsidR="005457A2">
        <w:rPr>
          <w:rFonts w:eastAsia="Times New Roman" w:cs="Times New Roman"/>
          <w:szCs w:val="28"/>
        </w:rPr>
        <w:t xml:space="preserve"> mẫu báo cáo được đăng tải trên trang thông tin điện tử </w:t>
      </w:r>
      <w:r w:rsidR="00BF7AEC">
        <w:rPr>
          <w:rFonts w:eastAsia="Times New Roman" w:cs="Times New Roman"/>
          <w:szCs w:val="28"/>
        </w:rPr>
        <w:t xml:space="preserve">của Sở Nội vụ </w:t>
      </w:r>
      <w:hyperlink r:id="rId8" w:history="1">
        <w:r w:rsidR="00BF7AEC" w:rsidRPr="003C55E9">
          <w:rPr>
            <w:rStyle w:val="Hyperlink"/>
            <w:rFonts w:eastAsia="Times New Roman" w:cs="Times New Roman"/>
            <w:b/>
            <w:color w:val="auto"/>
            <w:szCs w:val="28"/>
          </w:rPr>
          <w:t>https://snv.vinhlong.gov.vn</w:t>
        </w:r>
      </w:hyperlink>
      <w:r w:rsidR="00BF7AEC" w:rsidRPr="003C55E9">
        <w:rPr>
          <w:rFonts w:eastAsia="Times New Roman" w:cs="Times New Roman"/>
          <w:b/>
          <w:szCs w:val="28"/>
        </w:rPr>
        <w:t>.</w:t>
      </w:r>
      <w:r w:rsidR="00BF7AEC" w:rsidRPr="003C55E9">
        <w:rPr>
          <w:rFonts w:eastAsia="Times New Roman" w:cs="Times New Roman"/>
          <w:szCs w:val="28"/>
        </w:rPr>
        <w:t xml:space="preserve"> </w:t>
      </w:r>
    </w:p>
    <w:p w:rsidR="00B3094C" w:rsidRDefault="00BF7AEC" w:rsidP="00BF7AEC">
      <w:pPr>
        <w:shd w:val="clear" w:color="auto" w:fill="FFFFFF"/>
        <w:spacing w:after="0" w:line="320" w:lineRule="exact"/>
        <w:ind w:firstLine="720"/>
        <w:rPr>
          <w:rFonts w:eastAsia="Times New Roman" w:cs="Times New Roman"/>
          <w:szCs w:val="28"/>
        </w:rPr>
      </w:pPr>
      <w:r>
        <w:rPr>
          <w:rFonts w:eastAsia="Times New Roman" w:cs="Times New Roman"/>
          <w:szCs w:val="28"/>
        </w:rPr>
        <w:t xml:space="preserve">Trong quá trình thực hiện nếu có khó khăn vướng mắc đề nghị các đơn vị liên hệ với Chi cục Văn thư – Lưu trữ theo số điện thoại </w:t>
      </w:r>
      <w:r w:rsidRPr="003C55E9">
        <w:rPr>
          <w:rFonts w:eastAsia="Times New Roman" w:cs="Times New Roman"/>
          <w:b/>
          <w:szCs w:val="28"/>
        </w:rPr>
        <w:t>3831220</w:t>
      </w:r>
      <w:r>
        <w:rPr>
          <w:rFonts w:eastAsia="Times New Roman" w:cs="Times New Roman"/>
          <w:szCs w:val="28"/>
        </w:rPr>
        <w:t xml:space="preserve"> để cùng trao đổi thực hiện./.</w:t>
      </w:r>
    </w:p>
    <w:p w:rsidR="00B3094C" w:rsidRDefault="00B3094C" w:rsidP="00BF7AEC">
      <w:pPr>
        <w:shd w:val="clear" w:color="auto" w:fill="FFFFFF"/>
        <w:spacing w:after="0" w:line="320" w:lineRule="exact"/>
        <w:ind w:firstLine="720"/>
        <w:rPr>
          <w:rFonts w:eastAsia="Times New Roman" w:cs="Times New Roman"/>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1"/>
        <w:gridCol w:w="4252"/>
      </w:tblGrid>
      <w:tr w:rsidR="00B3094C" w:rsidTr="00B3094C">
        <w:tc>
          <w:tcPr>
            <w:tcW w:w="3119" w:type="dxa"/>
          </w:tcPr>
          <w:p w:rsidR="00B3094C" w:rsidRPr="00B3094C" w:rsidRDefault="00B3094C" w:rsidP="00BF7AEC">
            <w:pPr>
              <w:spacing w:line="320" w:lineRule="exact"/>
              <w:rPr>
                <w:rFonts w:eastAsia="Times New Roman" w:cs="Times New Roman"/>
                <w:b/>
                <w:i/>
                <w:sz w:val="24"/>
                <w:szCs w:val="24"/>
              </w:rPr>
            </w:pPr>
            <w:r w:rsidRPr="00B3094C">
              <w:rPr>
                <w:rFonts w:eastAsia="Times New Roman" w:cs="Times New Roman"/>
                <w:b/>
                <w:i/>
                <w:sz w:val="24"/>
                <w:szCs w:val="24"/>
              </w:rPr>
              <w:t>Nơi nhận:</w:t>
            </w:r>
          </w:p>
          <w:p w:rsidR="00B3094C" w:rsidRPr="00B3094C" w:rsidRDefault="00B3094C" w:rsidP="00B3094C">
            <w:pPr>
              <w:spacing w:line="240" w:lineRule="exact"/>
              <w:rPr>
                <w:rFonts w:eastAsia="Times New Roman" w:cs="Times New Roman"/>
                <w:sz w:val="22"/>
              </w:rPr>
            </w:pPr>
            <w:r w:rsidRPr="00B3094C">
              <w:rPr>
                <w:rFonts w:eastAsia="Times New Roman" w:cs="Times New Roman"/>
                <w:sz w:val="22"/>
              </w:rPr>
              <w:t>- Như trên;</w:t>
            </w:r>
          </w:p>
          <w:p w:rsidR="00B3094C" w:rsidRPr="00B3094C" w:rsidRDefault="00B3094C" w:rsidP="00B3094C">
            <w:pPr>
              <w:spacing w:line="240" w:lineRule="exact"/>
              <w:rPr>
                <w:rFonts w:eastAsia="Times New Roman" w:cs="Times New Roman"/>
                <w:sz w:val="22"/>
              </w:rPr>
            </w:pPr>
            <w:r w:rsidRPr="00B3094C">
              <w:rPr>
                <w:rFonts w:eastAsia="Times New Roman" w:cs="Times New Roman"/>
                <w:sz w:val="22"/>
              </w:rPr>
              <w:t>- Lãnh đạo Sở Nội vụ;</w:t>
            </w:r>
          </w:p>
          <w:p w:rsidR="00B3094C" w:rsidRPr="00B3094C" w:rsidRDefault="00B3094C" w:rsidP="00B3094C">
            <w:pPr>
              <w:spacing w:line="240" w:lineRule="exact"/>
              <w:rPr>
                <w:rFonts w:eastAsia="Times New Roman" w:cs="Times New Roman"/>
                <w:sz w:val="22"/>
              </w:rPr>
            </w:pPr>
            <w:r w:rsidRPr="00B3094C">
              <w:rPr>
                <w:rFonts w:eastAsia="Times New Roman" w:cs="Times New Roman"/>
                <w:sz w:val="22"/>
              </w:rPr>
              <w:t>- Chi cục VTLT;</w:t>
            </w:r>
          </w:p>
          <w:p w:rsidR="00B3094C" w:rsidRDefault="00B3094C" w:rsidP="00B3094C">
            <w:pPr>
              <w:spacing w:line="240" w:lineRule="exact"/>
              <w:rPr>
                <w:rFonts w:eastAsia="Times New Roman" w:cs="Times New Roman"/>
                <w:szCs w:val="28"/>
              </w:rPr>
            </w:pPr>
            <w:r w:rsidRPr="00B3094C">
              <w:rPr>
                <w:rFonts w:eastAsia="Times New Roman" w:cs="Times New Roman"/>
                <w:sz w:val="22"/>
              </w:rPr>
              <w:t>- Lưu: VT.</w:t>
            </w:r>
          </w:p>
        </w:tc>
        <w:tc>
          <w:tcPr>
            <w:tcW w:w="1701" w:type="dxa"/>
          </w:tcPr>
          <w:p w:rsidR="00B3094C" w:rsidRDefault="00B3094C" w:rsidP="00BF7AEC">
            <w:pPr>
              <w:spacing w:line="320" w:lineRule="exact"/>
              <w:rPr>
                <w:rFonts w:eastAsia="Times New Roman" w:cs="Times New Roman"/>
                <w:szCs w:val="28"/>
              </w:rPr>
            </w:pPr>
          </w:p>
        </w:tc>
        <w:tc>
          <w:tcPr>
            <w:tcW w:w="4252" w:type="dxa"/>
          </w:tcPr>
          <w:p w:rsidR="00B3094C" w:rsidRDefault="00EE09D3" w:rsidP="00B3094C">
            <w:pPr>
              <w:spacing w:line="320" w:lineRule="exact"/>
              <w:jc w:val="center"/>
              <w:rPr>
                <w:rFonts w:eastAsia="Times New Roman" w:cs="Times New Roman"/>
                <w:b/>
                <w:szCs w:val="28"/>
              </w:rPr>
            </w:pPr>
            <w:r>
              <w:rPr>
                <w:rFonts w:eastAsia="Times New Roman" w:cs="Times New Roman"/>
                <w:b/>
                <w:szCs w:val="28"/>
              </w:rPr>
              <w:t xml:space="preserve">KT. </w:t>
            </w:r>
            <w:r w:rsidR="00B3094C" w:rsidRPr="00B3094C">
              <w:rPr>
                <w:rFonts w:eastAsia="Times New Roman" w:cs="Times New Roman"/>
                <w:b/>
                <w:szCs w:val="28"/>
              </w:rPr>
              <w:t>GIÁM ĐỐC</w:t>
            </w:r>
          </w:p>
          <w:p w:rsidR="00EE09D3" w:rsidRDefault="00EE09D3" w:rsidP="00B3094C">
            <w:pPr>
              <w:spacing w:line="320" w:lineRule="exact"/>
              <w:jc w:val="center"/>
              <w:rPr>
                <w:rFonts w:eastAsia="Times New Roman" w:cs="Times New Roman"/>
                <w:b/>
                <w:szCs w:val="28"/>
              </w:rPr>
            </w:pPr>
            <w:r>
              <w:rPr>
                <w:rFonts w:eastAsia="Times New Roman" w:cs="Times New Roman"/>
                <w:b/>
                <w:szCs w:val="28"/>
              </w:rPr>
              <w:t>PHÓ GIÁM ĐỐC</w:t>
            </w:r>
          </w:p>
          <w:p w:rsidR="00EE09D3" w:rsidRDefault="00EE09D3" w:rsidP="00B3094C">
            <w:pPr>
              <w:spacing w:line="320" w:lineRule="exact"/>
              <w:jc w:val="center"/>
              <w:rPr>
                <w:rFonts w:eastAsia="Times New Roman" w:cs="Times New Roman"/>
                <w:b/>
                <w:szCs w:val="28"/>
              </w:rPr>
            </w:pPr>
          </w:p>
          <w:p w:rsidR="00EE09D3" w:rsidRDefault="00EE09D3" w:rsidP="00B3094C">
            <w:pPr>
              <w:spacing w:line="320" w:lineRule="exact"/>
              <w:jc w:val="center"/>
              <w:rPr>
                <w:rFonts w:eastAsia="Times New Roman" w:cs="Times New Roman"/>
                <w:b/>
                <w:szCs w:val="28"/>
              </w:rPr>
            </w:pPr>
            <w:r>
              <w:rPr>
                <w:rFonts w:eastAsia="Times New Roman" w:cs="Times New Roman"/>
                <w:b/>
                <w:szCs w:val="28"/>
              </w:rPr>
              <w:t>Đã ký</w:t>
            </w:r>
          </w:p>
          <w:p w:rsidR="00EE09D3" w:rsidRDefault="00EE09D3" w:rsidP="00B3094C">
            <w:pPr>
              <w:spacing w:line="320" w:lineRule="exact"/>
              <w:jc w:val="center"/>
              <w:rPr>
                <w:rFonts w:eastAsia="Times New Roman" w:cs="Times New Roman"/>
                <w:b/>
                <w:szCs w:val="28"/>
              </w:rPr>
            </w:pPr>
          </w:p>
          <w:p w:rsidR="00EE09D3" w:rsidRPr="00B3094C" w:rsidRDefault="00EE09D3" w:rsidP="00B3094C">
            <w:pPr>
              <w:spacing w:line="320" w:lineRule="exact"/>
              <w:jc w:val="center"/>
              <w:rPr>
                <w:rFonts w:eastAsia="Times New Roman" w:cs="Times New Roman"/>
                <w:b/>
                <w:szCs w:val="28"/>
              </w:rPr>
            </w:pPr>
            <w:r>
              <w:rPr>
                <w:rFonts w:eastAsia="Times New Roman" w:cs="Times New Roman"/>
                <w:b/>
                <w:szCs w:val="28"/>
              </w:rPr>
              <w:t>Nguyễn Văn Hồng Quân</w:t>
            </w:r>
          </w:p>
        </w:tc>
      </w:tr>
    </w:tbl>
    <w:p w:rsidR="00BF7AEC" w:rsidRDefault="00BF7AEC" w:rsidP="00BF7AEC">
      <w:pPr>
        <w:shd w:val="clear" w:color="auto" w:fill="FFFFFF"/>
        <w:spacing w:after="0" w:line="320" w:lineRule="exact"/>
        <w:ind w:firstLine="720"/>
        <w:rPr>
          <w:rFonts w:eastAsia="Times New Roman" w:cs="Times New Roman"/>
          <w:szCs w:val="28"/>
        </w:rPr>
      </w:pPr>
    </w:p>
    <w:p w:rsidR="005457A2" w:rsidRDefault="005457A2" w:rsidP="00042CFA">
      <w:pPr>
        <w:shd w:val="clear" w:color="auto" w:fill="FFFFFF"/>
        <w:spacing w:before="120" w:after="120" w:line="234" w:lineRule="atLeast"/>
        <w:rPr>
          <w:rFonts w:eastAsia="Times New Roman" w:cs="Times New Roman"/>
          <w:szCs w:val="28"/>
        </w:rPr>
      </w:pPr>
    </w:p>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3C55E9" w:rsidRDefault="003C55E9" w:rsidP="00042CFA">
      <w:pPr>
        <w:shd w:val="clear" w:color="auto" w:fill="FFFFFF"/>
        <w:spacing w:before="120" w:after="120" w:line="234" w:lineRule="atLeast"/>
        <w:rPr>
          <w:rFonts w:eastAsia="Times New Roman" w:cs="Times New Roman"/>
          <w:szCs w:val="28"/>
        </w:rPr>
      </w:pPr>
    </w:p>
    <w:p w:rsidR="00EE09D3" w:rsidRDefault="00EE09D3" w:rsidP="00BE3DD3">
      <w:pPr>
        <w:shd w:val="clear" w:color="auto" w:fill="FFFFFF"/>
        <w:spacing w:before="120" w:after="120" w:line="234" w:lineRule="atLeast"/>
        <w:jc w:val="center"/>
        <w:rPr>
          <w:rFonts w:eastAsia="Times New Roman" w:cs="Times New Roman"/>
          <w:i/>
          <w:szCs w:val="28"/>
        </w:rPr>
      </w:pPr>
    </w:p>
    <w:p w:rsidR="00BE3DD3" w:rsidRPr="00F37A35" w:rsidRDefault="00BE3DD3" w:rsidP="00BE3DD3">
      <w:pPr>
        <w:shd w:val="clear" w:color="auto" w:fill="FFFFFF"/>
        <w:spacing w:before="120" w:after="120" w:line="234" w:lineRule="atLeast"/>
        <w:jc w:val="center"/>
        <w:rPr>
          <w:rFonts w:eastAsia="Times New Roman" w:cs="Times New Roman"/>
          <w:i/>
          <w:color w:val="000000"/>
          <w:szCs w:val="28"/>
        </w:rPr>
      </w:pPr>
      <w:bookmarkStart w:id="0" w:name="_GoBack"/>
      <w:bookmarkEnd w:id="0"/>
      <w:r w:rsidRPr="00F37A35">
        <w:rPr>
          <w:rFonts w:eastAsia="Times New Roman" w:cs="Times New Roman"/>
          <w:i/>
          <w:szCs w:val="28"/>
        </w:rPr>
        <w:lastRenderedPageBreak/>
        <w:t>(Kèm theo Công văn số:         /SNV-VTLT ngày     tháng 8 năm 2018)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2816"/>
        <w:gridCol w:w="2712"/>
      </w:tblGrid>
      <w:tr w:rsidR="00E5214A" w:rsidRPr="00BE3DD3" w:rsidTr="00B8616B">
        <w:trPr>
          <w:tblCellSpacing w:w="0" w:type="dxa"/>
        </w:trPr>
        <w:tc>
          <w:tcPr>
            <w:tcW w:w="3652" w:type="dxa"/>
            <w:shd w:val="clear" w:color="auto" w:fill="FFFFFF"/>
            <w:tcMar>
              <w:top w:w="0" w:type="dxa"/>
              <w:left w:w="108" w:type="dxa"/>
              <w:bottom w:w="0" w:type="dxa"/>
              <w:right w:w="108" w:type="dxa"/>
            </w:tcMar>
            <w:hideMark/>
          </w:tcPr>
          <w:p w:rsidR="00E5214A" w:rsidRPr="00BE3DD3" w:rsidRDefault="00E5214A" w:rsidP="00F37A35">
            <w:pPr>
              <w:spacing w:before="120" w:after="120" w:line="234" w:lineRule="atLeast"/>
              <w:jc w:val="left"/>
              <w:rPr>
                <w:rFonts w:eastAsia="Times New Roman" w:cs="Times New Roman"/>
                <w:color w:val="000000"/>
                <w:szCs w:val="28"/>
              </w:rPr>
            </w:pPr>
            <w:r w:rsidRPr="00BE3DD3">
              <w:rPr>
                <w:rFonts w:eastAsia="Times New Roman" w:cs="Times New Roman"/>
                <w:b/>
                <w:bCs/>
                <w:szCs w:val="28"/>
                <w:lang w:val="vi-VN"/>
              </w:rPr>
              <w:t>Biểu số: 0901.N/BNV-VTLT</w:t>
            </w:r>
            <w:r w:rsidRPr="00BE3DD3">
              <w:rPr>
                <w:rFonts w:eastAsia="Times New Roman" w:cs="Times New Roman"/>
                <w:b/>
                <w:bCs/>
                <w:szCs w:val="28"/>
              </w:rPr>
              <w:br/>
            </w:r>
            <w:r w:rsidRPr="00BE3DD3">
              <w:rPr>
                <w:rFonts w:eastAsia="Times New Roman" w:cs="Times New Roman"/>
                <w:szCs w:val="28"/>
                <w:lang w:val="vi-VN"/>
              </w:rPr>
              <w:t>Ban hành theo Thông tư số 03/2018/TT-BNV ngày 06/3/2018 </w:t>
            </w:r>
            <w:r w:rsidRPr="00BE3DD3">
              <w:rPr>
                <w:rFonts w:eastAsia="Times New Roman" w:cs="Times New Roman"/>
                <w:szCs w:val="28"/>
              </w:rPr>
              <w:br/>
            </w:r>
            <w:r w:rsidRPr="00BE3DD3">
              <w:rPr>
                <w:rFonts w:eastAsia="Times New Roman" w:cs="Times New Roman"/>
                <w:szCs w:val="28"/>
                <w:lang w:val="vi-VN"/>
              </w:rPr>
              <w:t>Ngày nhận báo cáo:</w:t>
            </w:r>
            <w:r w:rsidRPr="00BE3DD3">
              <w:rPr>
                <w:rFonts w:eastAsia="Times New Roman" w:cs="Times New Roman"/>
                <w:szCs w:val="28"/>
              </w:rPr>
              <w:br/>
            </w:r>
            <w:r w:rsidRPr="00BE3DD3">
              <w:rPr>
                <w:rFonts w:eastAsia="Times New Roman" w:cs="Times New Roman"/>
                <w:szCs w:val="28"/>
                <w:lang w:val="vi-VN"/>
              </w:rPr>
              <w:t xml:space="preserve">Ngày </w:t>
            </w:r>
            <w:r w:rsidR="00F37A35">
              <w:rPr>
                <w:rFonts w:eastAsia="Times New Roman" w:cs="Times New Roman"/>
                <w:szCs w:val="28"/>
              </w:rPr>
              <w:t>10</w:t>
            </w:r>
            <w:r w:rsidRPr="00BE3DD3">
              <w:rPr>
                <w:rFonts w:eastAsia="Times New Roman" w:cs="Times New Roman"/>
                <w:szCs w:val="28"/>
                <w:lang w:val="vi-VN"/>
              </w:rPr>
              <w:t xml:space="preserve"> tháng 02 năm sau</w:t>
            </w:r>
          </w:p>
        </w:tc>
        <w:tc>
          <w:tcPr>
            <w:tcW w:w="2816" w:type="dxa"/>
            <w:shd w:val="clear" w:color="auto" w:fill="FFFFFF"/>
            <w:tcMar>
              <w:top w:w="0" w:type="dxa"/>
              <w:left w:w="108" w:type="dxa"/>
              <w:bottom w:w="0" w:type="dxa"/>
              <w:right w:w="108" w:type="dxa"/>
            </w:tcMar>
            <w:hideMark/>
          </w:tcPr>
          <w:p w:rsidR="00E5214A" w:rsidRPr="00BE3DD3" w:rsidRDefault="00E5214A" w:rsidP="00BE3DD3">
            <w:pPr>
              <w:spacing w:before="120" w:after="120" w:line="234" w:lineRule="atLeast"/>
              <w:jc w:val="center"/>
              <w:rPr>
                <w:rFonts w:eastAsia="Times New Roman" w:cs="Times New Roman"/>
                <w:color w:val="000000"/>
                <w:szCs w:val="28"/>
              </w:rPr>
            </w:pPr>
            <w:r w:rsidRPr="00BE3DD3">
              <w:rPr>
                <w:rFonts w:eastAsia="Times New Roman" w:cs="Times New Roman"/>
                <w:b/>
                <w:bCs/>
                <w:szCs w:val="28"/>
                <w:lang w:val="vi-VN"/>
              </w:rPr>
              <w:t>S</w:t>
            </w:r>
            <w:r w:rsidRPr="00BE3DD3">
              <w:rPr>
                <w:rFonts w:eastAsia="Times New Roman" w:cs="Times New Roman"/>
                <w:b/>
                <w:bCs/>
                <w:szCs w:val="28"/>
              </w:rPr>
              <w:t>Ố</w:t>
            </w:r>
            <w:r w:rsidRPr="00BE3DD3">
              <w:rPr>
                <w:rFonts w:eastAsia="Times New Roman" w:cs="Times New Roman"/>
                <w:b/>
                <w:bCs/>
                <w:szCs w:val="28"/>
                <w:lang w:val="vi-VN"/>
              </w:rPr>
              <w:t> LƯỢNG VĂN BẢN CHỈ ĐẠO </w:t>
            </w:r>
            <w:r w:rsidRPr="00BE3DD3">
              <w:rPr>
                <w:rFonts w:eastAsia="Times New Roman" w:cs="Times New Roman"/>
                <w:b/>
                <w:bCs/>
                <w:szCs w:val="28"/>
              </w:rPr>
              <w:br/>
            </w:r>
            <w:r w:rsidRPr="00BE3DD3">
              <w:rPr>
                <w:rFonts w:eastAsia="Times New Roman" w:cs="Times New Roman"/>
                <w:b/>
                <w:bCs/>
                <w:szCs w:val="28"/>
                <w:lang w:val="vi-VN"/>
              </w:rPr>
              <w:t>VÀ H</w:t>
            </w:r>
            <w:r w:rsidRPr="00BE3DD3">
              <w:rPr>
                <w:rFonts w:eastAsia="Times New Roman" w:cs="Times New Roman"/>
                <w:b/>
                <w:bCs/>
                <w:szCs w:val="28"/>
              </w:rPr>
              <w:t>Ư</w:t>
            </w:r>
            <w:r w:rsidRPr="00BE3DD3">
              <w:rPr>
                <w:rFonts w:eastAsia="Times New Roman" w:cs="Times New Roman"/>
                <w:b/>
                <w:bCs/>
                <w:szCs w:val="28"/>
                <w:lang w:val="vi-VN"/>
              </w:rPr>
              <w:t>ỚNG </w:t>
            </w:r>
            <w:r w:rsidRPr="00BE3DD3">
              <w:rPr>
                <w:rFonts w:eastAsia="Times New Roman" w:cs="Times New Roman"/>
                <w:b/>
                <w:bCs/>
                <w:szCs w:val="28"/>
              </w:rPr>
              <w:t>DẪ</w:t>
            </w:r>
            <w:r w:rsidRPr="00BE3DD3">
              <w:rPr>
                <w:rFonts w:eastAsia="Times New Roman" w:cs="Times New Roman"/>
                <w:b/>
                <w:bCs/>
                <w:szCs w:val="28"/>
                <w:lang w:val="vi-VN"/>
              </w:rPr>
              <w:t>N NGHIỆP VỤ </w:t>
            </w:r>
            <w:r w:rsidRPr="00BE3DD3">
              <w:rPr>
                <w:rFonts w:eastAsia="Times New Roman" w:cs="Times New Roman"/>
                <w:b/>
                <w:bCs/>
                <w:szCs w:val="28"/>
              </w:rPr>
              <w:br/>
            </w:r>
            <w:r w:rsidRPr="00BE3DD3">
              <w:rPr>
                <w:rFonts w:eastAsia="Times New Roman" w:cs="Times New Roman"/>
                <w:b/>
                <w:bCs/>
                <w:szCs w:val="28"/>
                <w:lang w:val="vi-VN"/>
              </w:rPr>
              <w:t>CÔNG TÁC VĂN THƯ</w:t>
            </w:r>
            <w:r w:rsidRPr="00BE3DD3">
              <w:rPr>
                <w:rFonts w:eastAsia="Times New Roman" w:cs="Times New Roman"/>
                <w:b/>
                <w:bCs/>
                <w:szCs w:val="28"/>
              </w:rPr>
              <w:br/>
            </w:r>
            <w:r w:rsidRPr="00BE3DD3">
              <w:rPr>
                <w:rFonts w:eastAsia="Times New Roman" w:cs="Times New Roman"/>
                <w:szCs w:val="28"/>
                <w:lang w:val="vi-VN"/>
              </w:rPr>
              <w:t>Năm...</w:t>
            </w:r>
          </w:p>
        </w:tc>
        <w:tc>
          <w:tcPr>
            <w:tcW w:w="2712" w:type="dxa"/>
            <w:shd w:val="clear" w:color="auto" w:fill="FFFFFF"/>
            <w:tcMar>
              <w:top w:w="0" w:type="dxa"/>
              <w:left w:w="108" w:type="dxa"/>
              <w:bottom w:w="0" w:type="dxa"/>
              <w:right w:w="108" w:type="dxa"/>
            </w:tcMar>
            <w:hideMark/>
          </w:tcPr>
          <w:p w:rsidR="00E5214A" w:rsidRPr="00BE3DD3" w:rsidRDefault="00E5214A" w:rsidP="00B8616B">
            <w:pPr>
              <w:spacing w:before="120" w:after="120" w:line="234" w:lineRule="atLeast"/>
              <w:jc w:val="left"/>
              <w:rPr>
                <w:rFonts w:eastAsia="Times New Roman" w:cs="Times New Roman"/>
                <w:color w:val="000000"/>
                <w:szCs w:val="28"/>
              </w:rPr>
            </w:pPr>
            <w:r w:rsidRPr="00BE3DD3">
              <w:rPr>
                <w:rFonts w:eastAsia="Times New Roman" w:cs="Times New Roman"/>
                <w:szCs w:val="28"/>
                <w:lang w:val="vi-VN"/>
              </w:rPr>
              <w:t>Đơn vị báo cáo:</w:t>
            </w:r>
            <w:r w:rsidRPr="00BE3DD3">
              <w:rPr>
                <w:rFonts w:eastAsia="Times New Roman" w:cs="Times New Roman"/>
                <w:szCs w:val="28"/>
              </w:rPr>
              <w:br/>
            </w:r>
            <w:r w:rsidRPr="00BE3DD3">
              <w:rPr>
                <w:rFonts w:eastAsia="Times New Roman" w:cs="Times New Roman"/>
                <w:szCs w:val="28"/>
                <w:lang w:val="vi-VN"/>
              </w:rPr>
              <w:t>Đơn vị nhận báo cáo:</w:t>
            </w:r>
            <w:r w:rsidRPr="00BE3DD3">
              <w:rPr>
                <w:rFonts w:eastAsia="Times New Roman" w:cs="Times New Roman"/>
                <w:szCs w:val="28"/>
              </w:rPr>
              <w:br/>
            </w:r>
          </w:p>
        </w:tc>
      </w:tr>
    </w:tbl>
    <w:p w:rsidR="00E5214A" w:rsidRPr="00BE3DD3" w:rsidRDefault="00E5214A" w:rsidP="00BE3DD3">
      <w:pPr>
        <w:shd w:val="clear" w:color="auto" w:fill="FFFFFF"/>
        <w:spacing w:before="120" w:after="120" w:line="234" w:lineRule="atLeast"/>
        <w:jc w:val="right"/>
        <w:rPr>
          <w:rFonts w:eastAsia="Times New Roman" w:cs="Times New Roman"/>
          <w:color w:val="000000"/>
          <w:szCs w:val="28"/>
        </w:rPr>
      </w:pPr>
      <w:r w:rsidRPr="00052B8E">
        <w:rPr>
          <w:rFonts w:eastAsia="Times New Roman" w:cs="Times New Roman"/>
          <w:i/>
          <w:iCs/>
          <w:szCs w:val="28"/>
          <w:lang w:val="vi-VN"/>
        </w:rPr>
        <w:t>Đơn vị tính</w:t>
      </w:r>
      <w:r w:rsidRPr="00BE3DD3">
        <w:rPr>
          <w:rFonts w:eastAsia="Times New Roman" w:cs="Times New Roman"/>
          <w:iCs/>
          <w:szCs w:val="28"/>
          <w:lang w:val="vi-VN"/>
        </w:rPr>
        <w:t xml:space="preserve">: </w:t>
      </w:r>
      <w:r w:rsidRPr="0042223A">
        <w:rPr>
          <w:rFonts w:eastAsia="Times New Roman" w:cs="Times New Roman"/>
          <w:i/>
          <w:iCs/>
          <w:szCs w:val="28"/>
          <w:lang w:val="vi-VN"/>
        </w:rPr>
        <w:t>Văn bản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9"/>
        <w:gridCol w:w="661"/>
        <w:gridCol w:w="1169"/>
        <w:gridCol w:w="1384"/>
        <w:gridCol w:w="1367"/>
        <w:gridCol w:w="1392"/>
      </w:tblGrid>
      <w:tr w:rsidR="00E5214A" w:rsidRPr="00E5214A" w:rsidTr="00BE3DD3">
        <w:trPr>
          <w:tblCellSpacing w:w="0" w:type="dxa"/>
        </w:trPr>
        <w:tc>
          <w:tcPr>
            <w:tcW w:w="313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116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13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Quy chế, quy trình văn thư</w:t>
            </w:r>
          </w:p>
        </w:tc>
        <w:tc>
          <w:tcPr>
            <w:tcW w:w="136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Danh mục hồ sơ</w:t>
            </w:r>
          </w:p>
        </w:tc>
        <w:tc>
          <w:tcPr>
            <w:tcW w:w="139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Quy định khác về v</w:t>
            </w:r>
            <w:r w:rsidRPr="00E5214A">
              <w:rPr>
                <w:rFonts w:eastAsia="Times New Roman" w:cs="Times New Roman"/>
                <w:szCs w:val="28"/>
              </w:rPr>
              <w:t>ă</w:t>
            </w:r>
            <w:r w:rsidRPr="00E5214A">
              <w:rPr>
                <w:rFonts w:eastAsia="Times New Roman" w:cs="Times New Roman"/>
                <w:szCs w:val="28"/>
                <w:lang w:val="vi-VN"/>
              </w:rPr>
              <w:t>n thư</w:t>
            </w:r>
          </w:p>
        </w:tc>
      </w:tr>
      <w:tr w:rsidR="00E5214A" w:rsidRPr="00E5214A" w:rsidTr="00BE3DD3">
        <w:trPr>
          <w:tblCellSpacing w:w="0" w:type="dxa"/>
        </w:trPr>
        <w:tc>
          <w:tcPr>
            <w:tcW w:w="313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66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116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1=2+3+4</w:t>
            </w:r>
          </w:p>
        </w:tc>
        <w:tc>
          <w:tcPr>
            <w:tcW w:w="13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136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139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r>
      <w:tr w:rsidR="00E5214A" w:rsidRPr="00E5214A" w:rsidTr="00BE3DD3">
        <w:trPr>
          <w:tblCellSpacing w:w="0" w:type="dxa"/>
        </w:trPr>
        <w:tc>
          <w:tcPr>
            <w:tcW w:w="313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Tổng số</w:t>
            </w:r>
          </w:p>
        </w:tc>
        <w:tc>
          <w:tcPr>
            <w:tcW w:w="66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116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6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9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BE3DD3">
        <w:trPr>
          <w:tblCellSpacing w:w="0" w:type="dxa"/>
        </w:trPr>
        <w:tc>
          <w:tcPr>
            <w:tcW w:w="313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 Cơ quan, tổ chức cấp I</w:t>
            </w:r>
          </w:p>
        </w:tc>
        <w:tc>
          <w:tcPr>
            <w:tcW w:w="66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116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6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9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BE3DD3">
        <w:trPr>
          <w:tblCellSpacing w:w="0" w:type="dxa"/>
        </w:trPr>
        <w:tc>
          <w:tcPr>
            <w:tcW w:w="313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 Cơ quan, tổ chức cấp II</w:t>
            </w:r>
          </w:p>
        </w:tc>
        <w:tc>
          <w:tcPr>
            <w:tcW w:w="66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116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6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9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BE3DD3">
        <w:trPr>
          <w:tblCellSpacing w:w="0" w:type="dxa"/>
        </w:trPr>
        <w:tc>
          <w:tcPr>
            <w:tcW w:w="313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3. Cơ quan, tổ chức cấp </w:t>
            </w:r>
            <w:r w:rsidRPr="00E5214A">
              <w:rPr>
                <w:rFonts w:eastAsia="Times New Roman" w:cs="Times New Roman"/>
                <w:szCs w:val="28"/>
              </w:rPr>
              <w:t>I</w:t>
            </w:r>
            <w:r w:rsidRPr="00E5214A">
              <w:rPr>
                <w:rFonts w:eastAsia="Times New Roman" w:cs="Times New Roman"/>
                <w:szCs w:val="28"/>
                <w:lang w:val="vi-VN"/>
              </w:rPr>
              <w:t>II</w:t>
            </w:r>
          </w:p>
        </w:tc>
        <w:tc>
          <w:tcPr>
            <w:tcW w:w="66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116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6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9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BE3DD3">
        <w:trPr>
          <w:tblCellSpacing w:w="0" w:type="dxa"/>
        </w:trPr>
        <w:tc>
          <w:tcPr>
            <w:tcW w:w="313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4. Cơ quan, tổ chức cấp IV</w:t>
            </w:r>
          </w:p>
        </w:tc>
        <w:tc>
          <w:tcPr>
            <w:tcW w:w="66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116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6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9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BE3DD3">
        <w:trPr>
          <w:tblCellSpacing w:w="0" w:type="dxa"/>
        </w:trPr>
        <w:tc>
          <w:tcPr>
            <w:tcW w:w="313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5. Cấp huyện</w:t>
            </w:r>
          </w:p>
        </w:tc>
        <w:tc>
          <w:tcPr>
            <w:tcW w:w="66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116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6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9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BE3DD3">
        <w:trPr>
          <w:tblCellSpacing w:w="0" w:type="dxa"/>
        </w:trPr>
        <w:tc>
          <w:tcPr>
            <w:tcW w:w="3139" w:type="dxa"/>
            <w:tcBorders>
              <w:top w:val="single" w:sz="4" w:space="0" w:color="auto"/>
              <w:left w:val="single" w:sz="8" w:space="0" w:color="auto"/>
              <w:bottom w:val="single" w:sz="4" w:space="0" w:color="auto"/>
              <w:right w:val="nil"/>
            </w:tcBorders>
            <w:shd w:val="clear" w:color="auto" w:fill="FFFFFF"/>
            <w:vAlign w:val="center"/>
            <w:hideMark/>
          </w:tcPr>
          <w:p w:rsidR="00E5214A" w:rsidRPr="00E5214A" w:rsidRDefault="00E5214A" w:rsidP="00BE3DD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6. Cấp xã</w:t>
            </w:r>
          </w:p>
        </w:tc>
        <w:tc>
          <w:tcPr>
            <w:tcW w:w="661" w:type="dxa"/>
            <w:tcBorders>
              <w:top w:val="single" w:sz="4" w:space="0" w:color="auto"/>
              <w:left w:val="single" w:sz="8" w:space="0" w:color="auto"/>
              <w:bottom w:val="single" w:sz="4" w:space="0" w:color="auto"/>
              <w:right w:val="nil"/>
            </w:tcBorders>
            <w:shd w:val="clear" w:color="auto" w:fill="FFFFFF"/>
            <w:vAlign w:val="cente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1169" w:type="dxa"/>
            <w:tcBorders>
              <w:top w:val="single" w:sz="4" w:space="0" w:color="auto"/>
              <w:left w:val="single" w:sz="8" w:space="0" w:color="auto"/>
              <w:bottom w:val="single" w:sz="4"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84" w:type="dxa"/>
            <w:tcBorders>
              <w:top w:val="single" w:sz="4" w:space="0" w:color="auto"/>
              <w:left w:val="single" w:sz="8" w:space="0" w:color="auto"/>
              <w:bottom w:val="single" w:sz="4"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67" w:type="dxa"/>
            <w:tcBorders>
              <w:top w:val="single" w:sz="4" w:space="0" w:color="auto"/>
              <w:left w:val="single" w:sz="8" w:space="0" w:color="auto"/>
              <w:bottom w:val="single" w:sz="4"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392"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BE3DD3" w:rsidRPr="00BE3DD3"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BE3DD3">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BE3DD3">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BE3DD3" w:rsidRDefault="00BE3DD3" w:rsidP="00042CFA">
      <w:pPr>
        <w:shd w:val="clear" w:color="auto" w:fill="FFFFFF"/>
        <w:spacing w:before="120" w:after="120" w:line="234" w:lineRule="atLeast"/>
        <w:rPr>
          <w:rFonts w:eastAsia="Times New Roman" w:cs="Times New Roman"/>
          <w:szCs w:val="28"/>
        </w:rPr>
      </w:pPr>
    </w:p>
    <w:p w:rsidR="00BE3DD3" w:rsidRDefault="00BE3DD3" w:rsidP="00042CFA">
      <w:pPr>
        <w:shd w:val="clear" w:color="auto" w:fill="FFFFFF"/>
        <w:spacing w:before="120" w:after="120" w:line="234" w:lineRule="atLeast"/>
        <w:rPr>
          <w:rFonts w:eastAsia="Times New Roman" w:cs="Times New Roman"/>
          <w:szCs w:val="28"/>
        </w:rPr>
      </w:pPr>
    </w:p>
    <w:p w:rsidR="00BE3DD3" w:rsidRDefault="00BE3DD3" w:rsidP="00042CFA">
      <w:pPr>
        <w:shd w:val="clear" w:color="auto" w:fill="FFFFFF"/>
        <w:spacing w:before="120" w:after="120" w:line="234" w:lineRule="atLeast"/>
        <w:rPr>
          <w:rFonts w:eastAsia="Times New Roman" w:cs="Times New Roman"/>
          <w:szCs w:val="28"/>
        </w:rPr>
      </w:pPr>
    </w:p>
    <w:p w:rsidR="00BE3DD3" w:rsidRDefault="00BE3DD3" w:rsidP="00042CFA">
      <w:pPr>
        <w:shd w:val="clear" w:color="auto" w:fill="FFFFFF"/>
        <w:spacing w:before="120" w:after="120" w:line="234" w:lineRule="atLeast"/>
        <w:rPr>
          <w:rFonts w:eastAsia="Times New Roman" w:cs="Times New Roman"/>
          <w:szCs w:val="28"/>
        </w:rPr>
      </w:pPr>
    </w:p>
    <w:p w:rsidR="00BE3DD3" w:rsidRDefault="00BE3DD3" w:rsidP="00042CFA">
      <w:pPr>
        <w:shd w:val="clear" w:color="auto" w:fill="FFFFFF"/>
        <w:spacing w:before="120" w:after="120" w:line="234" w:lineRule="atLeast"/>
        <w:rPr>
          <w:rFonts w:eastAsia="Times New Roman" w:cs="Times New Roman"/>
          <w:szCs w:val="28"/>
        </w:rPr>
      </w:pPr>
    </w:p>
    <w:p w:rsidR="00BE3DD3" w:rsidRPr="00E5214A" w:rsidRDefault="00BE3DD3"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6D23E8">
      <w:pPr>
        <w:shd w:val="clear" w:color="auto" w:fill="FFFFFF"/>
        <w:spacing w:before="120" w:after="120" w:line="234" w:lineRule="atLeast"/>
        <w:ind w:firstLine="720"/>
        <w:jc w:val="left"/>
        <w:rPr>
          <w:rFonts w:eastAsia="Times New Roman" w:cs="Times New Roman"/>
          <w:color w:val="000000"/>
          <w:szCs w:val="28"/>
        </w:rPr>
      </w:pPr>
      <w:r w:rsidRPr="00E5214A">
        <w:rPr>
          <w:rFonts w:eastAsia="Times New Roman" w:cs="Times New Roman"/>
          <w:b/>
          <w:bCs/>
          <w:szCs w:val="28"/>
          <w:lang w:val="vi-VN"/>
        </w:rPr>
        <w:lastRenderedPageBreak/>
        <w:t>Biểu s</w:t>
      </w:r>
      <w:r w:rsidRPr="00E5214A">
        <w:rPr>
          <w:rFonts w:eastAsia="Times New Roman" w:cs="Times New Roman"/>
          <w:b/>
          <w:bCs/>
          <w:szCs w:val="28"/>
        </w:rPr>
        <w:t>ố</w:t>
      </w:r>
      <w:r w:rsidRPr="00E5214A">
        <w:rPr>
          <w:rFonts w:eastAsia="Times New Roman" w:cs="Times New Roman"/>
          <w:b/>
          <w:bCs/>
          <w:szCs w:val="28"/>
          <w:lang w:val="vi-VN"/>
        </w:rPr>
        <w:t> 0901.N/BNV-VTLT: Số lượng văn bản chỉ đạo và hướng dẫn nghiệp vụ công tác văn thư</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Văn bản chỉ đạo và hướng dẫn nghiệp vụ công tác v</w:t>
      </w:r>
      <w:r w:rsidRPr="00E5214A">
        <w:rPr>
          <w:rFonts w:eastAsia="Times New Roman" w:cs="Times New Roman"/>
          <w:szCs w:val="28"/>
        </w:rPr>
        <w:t>ă</w:t>
      </w:r>
      <w:r w:rsidRPr="00E5214A">
        <w:rPr>
          <w:rFonts w:eastAsia="Times New Roman" w:cs="Times New Roman"/>
          <w:szCs w:val="28"/>
          <w:lang w:val="vi-VN"/>
        </w:rPr>
        <w:t>n thư bao gồm: Quy chế, quy trình; danh mục hồ sơ và các quy định khác về công tác v</w:t>
      </w:r>
      <w:r w:rsidRPr="00E5214A">
        <w:rPr>
          <w:rFonts w:eastAsia="Times New Roman" w:cs="Times New Roman"/>
          <w:szCs w:val="28"/>
        </w:rPr>
        <w:t>ă</w:t>
      </w:r>
      <w:r w:rsidRPr="00E5214A">
        <w:rPr>
          <w:rFonts w:eastAsia="Times New Roman" w:cs="Times New Roman"/>
          <w:szCs w:val="28"/>
          <w:lang w:val="vi-VN"/>
        </w:rPr>
        <w:t>n thư (ví dụ: Chỉ thị).</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lượng văn bản chỉ đạo và hướng dẫn nghiệp vụ công tác văn thư có đến hết ngày 31 tháng 12 năm báo cáo.</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Trường hợp cơ quan, tổ chức ban hành Quy chế công tác văn thư, lưu trữ chung trong 01 văn bản th</w:t>
      </w:r>
      <w:r w:rsidRPr="00E5214A">
        <w:rPr>
          <w:rFonts w:eastAsia="Times New Roman" w:cs="Times New Roman"/>
          <w:szCs w:val="28"/>
        </w:rPr>
        <w:t>ì</w:t>
      </w:r>
      <w:r w:rsidRPr="00E5214A">
        <w:rPr>
          <w:rFonts w:eastAsia="Times New Roman" w:cs="Times New Roman"/>
          <w:szCs w:val="28"/>
          <w:lang w:val="vi-VN"/>
        </w:rPr>
        <w:t> chỉ thống kê vào một trong hai Biểu số lượng văn bản chỉ đạo và hướng dẫn nghiệp vụ công tác văn thư (Biểu 0901.N/BNV-VTLT) hoặc Biểu số lượng văn bản chỉ đạo và hướng dẫn nghiệp vụ công tác lưu trữ (Biểu 0906.N/BNV-VTLT).</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lượng bản chỉ đạo và hướng dẫn nghiệp vụ công tác v</w:t>
      </w:r>
      <w:r w:rsidRPr="00E5214A">
        <w:rPr>
          <w:rFonts w:eastAsia="Times New Roman" w:cs="Times New Roman"/>
          <w:szCs w:val="28"/>
        </w:rPr>
        <w:t>ă</w:t>
      </w:r>
      <w:r w:rsidRPr="00E5214A">
        <w:rPr>
          <w:rFonts w:eastAsia="Times New Roman" w:cs="Times New Roman"/>
          <w:szCs w:val="28"/>
          <w:lang w:val="vi-VN"/>
        </w:rPr>
        <w:t>n thư và chia theo từng loại cơ quan ban hành tương ứng với các dòng của cột A có đến thời điểm 31 tháng 12 năm báo cáo.</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Quy chế, quy trình văn thư và chia theo từng loại cơ quan ban hành tương ứng với các dòng của cột A có </w:t>
      </w:r>
      <w:r w:rsidRPr="00E5214A">
        <w:rPr>
          <w:rFonts w:eastAsia="Times New Roman" w:cs="Times New Roman"/>
          <w:szCs w:val="28"/>
        </w:rPr>
        <w:t>đ</w:t>
      </w:r>
      <w:r w:rsidRPr="00E5214A">
        <w:rPr>
          <w:rFonts w:eastAsia="Times New Roman" w:cs="Times New Roman"/>
          <w:szCs w:val="28"/>
          <w:lang w:val="vi-VN"/>
        </w:rPr>
        <w:t>ến thời điểm 31 tháng 12 năm báo cáo;</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w:t>
      </w:r>
      <w:r w:rsidRPr="00E5214A">
        <w:rPr>
          <w:rFonts w:eastAsia="Times New Roman" w:cs="Times New Roman"/>
          <w:szCs w:val="28"/>
        </w:rPr>
        <w:t>ộ</w:t>
      </w:r>
      <w:r w:rsidRPr="00E5214A">
        <w:rPr>
          <w:rFonts w:eastAsia="Times New Roman" w:cs="Times New Roman"/>
          <w:szCs w:val="28"/>
          <w:lang w:val="vi-VN"/>
        </w:rPr>
        <w:t>t 3: Ghi số Danh mục hồ sơ và chia theo từng loại cơ quan ban hành tương ứng với các dòng của cột A có từ 01/01 đến 31 tháng 12 năm báo cáo;</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số Quy định khác về văn thư và chia theo từng loại cơ quan ban hành tương ứng với các dòng của cột A có đến thời điểm 31 tháng 12 năm báo cáo.</w:t>
      </w:r>
    </w:p>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Pr="00E5214A" w:rsidRDefault="006D23E8" w:rsidP="00042CFA">
      <w:pPr>
        <w:shd w:val="clear" w:color="auto" w:fill="FFFFFF"/>
        <w:spacing w:before="120" w:after="120" w:line="234"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2835"/>
        <w:gridCol w:w="2693"/>
      </w:tblGrid>
      <w:tr w:rsidR="00E5214A" w:rsidRPr="00E5214A" w:rsidTr="00B8616B">
        <w:trPr>
          <w:tblCellSpacing w:w="0" w:type="dxa"/>
        </w:trPr>
        <w:tc>
          <w:tcPr>
            <w:tcW w:w="3652" w:type="dxa"/>
            <w:shd w:val="clear" w:color="auto" w:fill="FFFFFF"/>
            <w:tcMar>
              <w:top w:w="0" w:type="dxa"/>
              <w:left w:w="108" w:type="dxa"/>
              <w:bottom w:w="0" w:type="dxa"/>
              <w:right w:w="108" w:type="dxa"/>
            </w:tcMar>
            <w:hideMark/>
          </w:tcPr>
          <w:p w:rsidR="00E5214A" w:rsidRPr="00E5214A" w:rsidRDefault="00E5214A" w:rsidP="00F37A35">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w:t>
            </w:r>
            <w:r w:rsidRPr="00E5214A">
              <w:rPr>
                <w:rFonts w:eastAsia="Times New Roman" w:cs="Times New Roman"/>
                <w:b/>
                <w:bCs/>
                <w:szCs w:val="28"/>
              </w:rPr>
              <w:t>9</w:t>
            </w:r>
            <w:r w:rsidRPr="00E5214A">
              <w:rPr>
                <w:rFonts w:eastAsia="Times New Roman" w:cs="Times New Roman"/>
                <w:b/>
                <w:bCs/>
                <w:szCs w:val="28"/>
                <w:lang w:val="vi-VN"/>
              </w:rPr>
              <w:t>0</w:t>
            </w:r>
            <w:r w:rsidRPr="00E5214A">
              <w:rPr>
                <w:rFonts w:eastAsia="Times New Roman" w:cs="Times New Roman"/>
                <w:b/>
                <w:bCs/>
                <w:szCs w:val="28"/>
              </w:rPr>
              <w:t>2</w:t>
            </w:r>
            <w:r w:rsidRPr="00E5214A">
              <w:rPr>
                <w:rFonts w:eastAsia="Times New Roman" w:cs="Times New Roman"/>
                <w:b/>
                <w:bCs/>
                <w:szCs w:val="28"/>
                <w:lang w:val="vi-VN"/>
              </w:rPr>
              <w:t>.</w:t>
            </w:r>
            <w:r w:rsidRPr="00E5214A">
              <w:rPr>
                <w:rFonts w:eastAsia="Times New Roman" w:cs="Times New Roman"/>
                <w:b/>
                <w:bCs/>
                <w:szCs w:val="28"/>
              </w:rPr>
              <w:t>N</w:t>
            </w:r>
            <w:r w:rsidRPr="00E5214A">
              <w:rPr>
                <w:rFonts w:eastAsia="Times New Roman" w:cs="Times New Roman"/>
                <w:b/>
                <w:bCs/>
                <w:szCs w:val="28"/>
                <w:lang w:val="vi-VN"/>
              </w:rPr>
              <w:t>/BNV-</w:t>
            </w:r>
            <w:r w:rsidRPr="00E5214A">
              <w:rPr>
                <w:rFonts w:eastAsia="Times New Roman" w:cs="Times New Roman"/>
                <w:b/>
                <w:bCs/>
                <w:szCs w:val="28"/>
              </w:rPr>
              <w:t>VTLT</w:t>
            </w:r>
            <w:r w:rsidRPr="00E5214A">
              <w:rPr>
                <w:rFonts w:eastAsia="Times New Roman" w:cs="Times New Roman"/>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t xml:space="preserve">Ngày </w:t>
            </w:r>
            <w:r w:rsidR="00F37A35">
              <w:rPr>
                <w:rFonts w:eastAsia="Times New Roman" w:cs="Times New Roman"/>
                <w:szCs w:val="28"/>
              </w:rPr>
              <w:t>10</w:t>
            </w:r>
            <w:r w:rsidRPr="00E5214A">
              <w:rPr>
                <w:rFonts w:eastAsia="Times New Roman" w:cs="Times New Roman"/>
                <w:szCs w:val="28"/>
              </w:rPr>
              <w:t xml:space="preserve"> tháng 02 năm sau</w:t>
            </w:r>
          </w:p>
        </w:tc>
        <w:tc>
          <w:tcPr>
            <w:tcW w:w="2835" w:type="dxa"/>
            <w:shd w:val="clear" w:color="auto" w:fill="FFFFFF"/>
            <w:tcMar>
              <w:top w:w="0" w:type="dxa"/>
              <w:left w:w="108" w:type="dxa"/>
              <w:bottom w:w="0" w:type="dxa"/>
              <w:right w:w="108" w:type="dxa"/>
            </w:tcMar>
            <w:hideMark/>
          </w:tcPr>
          <w:p w:rsidR="00F37A35" w:rsidRDefault="00E5214A" w:rsidP="006D23E8">
            <w:pPr>
              <w:spacing w:before="120" w:after="120" w:line="234" w:lineRule="atLeast"/>
              <w:jc w:val="center"/>
              <w:rPr>
                <w:rFonts w:eastAsia="Times New Roman" w:cs="Times New Roman"/>
                <w:b/>
                <w:bCs/>
                <w:szCs w:val="28"/>
              </w:rPr>
            </w:pPr>
            <w:r w:rsidRPr="00E5214A">
              <w:rPr>
                <w:rFonts w:eastAsia="Times New Roman" w:cs="Times New Roman"/>
                <w:b/>
                <w:bCs/>
                <w:szCs w:val="28"/>
              </w:rPr>
              <w:t xml:space="preserve">SỐ </w:t>
            </w:r>
            <w:r w:rsidR="00F37A35">
              <w:rPr>
                <w:rFonts w:eastAsia="Times New Roman" w:cs="Times New Roman"/>
                <w:b/>
                <w:bCs/>
                <w:szCs w:val="28"/>
              </w:rPr>
              <w:t xml:space="preserve">TỔ CHỨC VĂN THƯ </w:t>
            </w:r>
          </w:p>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rPr>
              <w:t>Năm:…………..</w:t>
            </w:r>
          </w:p>
          <w:p w:rsidR="00E5214A" w:rsidRPr="00E5214A" w:rsidRDefault="00E5214A" w:rsidP="00042CFA">
            <w:pPr>
              <w:spacing w:before="120" w:after="120" w:line="234" w:lineRule="atLeast"/>
              <w:rPr>
                <w:rFonts w:eastAsia="Times New Roman" w:cs="Times New Roman"/>
                <w:color w:val="000000"/>
                <w:szCs w:val="28"/>
              </w:rPr>
            </w:pPr>
          </w:p>
        </w:tc>
        <w:tc>
          <w:tcPr>
            <w:tcW w:w="2693" w:type="dxa"/>
            <w:shd w:val="clear" w:color="auto" w:fill="FFFFFF"/>
            <w:tcMar>
              <w:top w:w="0" w:type="dxa"/>
              <w:left w:w="108" w:type="dxa"/>
              <w:bottom w:w="0" w:type="dxa"/>
              <w:right w:w="108" w:type="dxa"/>
            </w:tcMar>
            <w:hideMark/>
          </w:tcPr>
          <w:p w:rsidR="00E5214A" w:rsidRPr="00E5214A" w:rsidRDefault="00E5214A" w:rsidP="00B8616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6D23E8">
      <w:pPr>
        <w:shd w:val="clear" w:color="auto" w:fill="FFFFFF"/>
        <w:spacing w:before="120" w:after="120" w:line="234" w:lineRule="atLeast"/>
        <w:jc w:val="right"/>
        <w:rPr>
          <w:rFonts w:eastAsia="Times New Roman" w:cs="Times New Roman"/>
          <w:color w:val="000000"/>
          <w:szCs w:val="28"/>
        </w:rPr>
      </w:pPr>
      <w:r w:rsidRPr="00E5214A">
        <w:rPr>
          <w:rFonts w:eastAsia="Times New Roman" w:cs="Times New Roman"/>
          <w:i/>
          <w:iCs/>
          <w:szCs w:val="28"/>
          <w:lang w:val="vi-VN"/>
        </w:rPr>
        <w:t>Đơn vị tính: Tổ chức</w:t>
      </w:r>
    </w:p>
    <w:tbl>
      <w:tblPr>
        <w:tblW w:w="4989" w:type="pct"/>
        <w:tblCellSpacing w:w="0" w:type="dxa"/>
        <w:shd w:val="clear" w:color="auto" w:fill="FFFFFF"/>
        <w:tblCellMar>
          <w:left w:w="0" w:type="dxa"/>
          <w:right w:w="0" w:type="dxa"/>
        </w:tblCellMar>
        <w:tblLook w:val="04A0" w:firstRow="1" w:lastRow="0" w:firstColumn="1" w:lastColumn="0" w:noHBand="0" w:noVBand="1"/>
      </w:tblPr>
      <w:tblGrid>
        <w:gridCol w:w="3656"/>
        <w:gridCol w:w="803"/>
        <w:gridCol w:w="1246"/>
        <w:gridCol w:w="1490"/>
        <w:gridCol w:w="1897"/>
      </w:tblGrid>
      <w:tr w:rsidR="00E5214A" w:rsidRPr="00E5214A" w:rsidTr="00D16D1F">
        <w:trPr>
          <w:tblCellSpacing w:w="0" w:type="dxa"/>
        </w:trPr>
        <w:tc>
          <w:tcPr>
            <w:tcW w:w="36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p>
        </w:tc>
        <w:tc>
          <w:tcPr>
            <w:tcW w:w="80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12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14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 chức văn thư độc lập</w:t>
            </w:r>
          </w:p>
        </w:tc>
        <w:tc>
          <w:tcPr>
            <w:tcW w:w="189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 chức v</w:t>
            </w:r>
            <w:r w:rsidRPr="00E5214A">
              <w:rPr>
                <w:rFonts w:eastAsia="Times New Roman" w:cs="Times New Roman"/>
                <w:szCs w:val="28"/>
              </w:rPr>
              <w:t>ă</w:t>
            </w:r>
            <w:r w:rsidRPr="00E5214A">
              <w:rPr>
                <w:rFonts w:eastAsia="Times New Roman" w:cs="Times New Roman"/>
                <w:szCs w:val="28"/>
                <w:lang w:val="vi-VN"/>
              </w:rPr>
              <w:t>n thư không độc lập</w:t>
            </w:r>
          </w:p>
        </w:tc>
      </w:tr>
      <w:tr w:rsidR="00E5214A" w:rsidRPr="00E5214A" w:rsidTr="00D16D1F">
        <w:trPr>
          <w:tblCellSpacing w:w="0" w:type="dxa"/>
        </w:trPr>
        <w:tc>
          <w:tcPr>
            <w:tcW w:w="36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80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12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w:t>
            </w:r>
            <w:r w:rsidRPr="00E5214A">
              <w:rPr>
                <w:rFonts w:eastAsia="Times New Roman" w:cs="Times New Roman"/>
                <w:szCs w:val="28"/>
              </w:rPr>
              <w:t>=</w:t>
            </w:r>
            <w:r w:rsidRPr="00E5214A">
              <w:rPr>
                <w:rFonts w:eastAsia="Times New Roman" w:cs="Times New Roman"/>
                <w:szCs w:val="28"/>
                <w:lang w:val="vi-VN"/>
              </w:rPr>
              <w:t>2+3</w:t>
            </w:r>
          </w:p>
        </w:tc>
        <w:tc>
          <w:tcPr>
            <w:tcW w:w="14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189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r>
      <w:tr w:rsidR="00E5214A" w:rsidRPr="00E5214A" w:rsidTr="00D16D1F">
        <w:trPr>
          <w:tblCellSpacing w:w="0" w:type="dxa"/>
        </w:trPr>
        <w:tc>
          <w:tcPr>
            <w:tcW w:w="36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Tổng số</w:t>
            </w:r>
          </w:p>
        </w:tc>
        <w:tc>
          <w:tcPr>
            <w:tcW w:w="80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12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p>
        </w:tc>
        <w:tc>
          <w:tcPr>
            <w:tcW w:w="14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p>
        </w:tc>
        <w:tc>
          <w:tcPr>
            <w:tcW w:w="189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p>
        </w:tc>
      </w:tr>
      <w:tr w:rsidR="00E5214A" w:rsidRPr="00E5214A" w:rsidTr="00D16D1F">
        <w:trPr>
          <w:tblCellSpacing w:w="0" w:type="dxa"/>
        </w:trPr>
        <w:tc>
          <w:tcPr>
            <w:tcW w:w="36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1. Cơ quan, tổ chức c</w:t>
            </w:r>
            <w:r w:rsidRPr="00E5214A">
              <w:rPr>
                <w:rFonts w:eastAsia="Times New Roman" w:cs="Times New Roman"/>
                <w:szCs w:val="28"/>
              </w:rPr>
              <w:t>ấ</w:t>
            </w:r>
            <w:r w:rsidRPr="00E5214A">
              <w:rPr>
                <w:rFonts w:eastAsia="Times New Roman" w:cs="Times New Roman"/>
                <w:szCs w:val="28"/>
                <w:lang w:val="vi-VN"/>
              </w:rPr>
              <w:t>p I</w:t>
            </w:r>
          </w:p>
        </w:tc>
        <w:tc>
          <w:tcPr>
            <w:tcW w:w="80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12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4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89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D16D1F">
        <w:trPr>
          <w:tblCellSpacing w:w="0" w:type="dxa"/>
        </w:trPr>
        <w:tc>
          <w:tcPr>
            <w:tcW w:w="36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2. Cơ quan, tổ chức c</w:t>
            </w:r>
            <w:r w:rsidRPr="00E5214A">
              <w:rPr>
                <w:rFonts w:eastAsia="Times New Roman" w:cs="Times New Roman"/>
                <w:szCs w:val="28"/>
              </w:rPr>
              <w:t>ấ</w:t>
            </w:r>
            <w:r w:rsidRPr="00E5214A">
              <w:rPr>
                <w:rFonts w:eastAsia="Times New Roman" w:cs="Times New Roman"/>
                <w:szCs w:val="28"/>
                <w:lang w:val="vi-VN"/>
              </w:rPr>
              <w:t>p II</w:t>
            </w:r>
          </w:p>
        </w:tc>
        <w:tc>
          <w:tcPr>
            <w:tcW w:w="80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12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4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89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D16D1F">
        <w:trPr>
          <w:tblCellSpacing w:w="0" w:type="dxa"/>
        </w:trPr>
        <w:tc>
          <w:tcPr>
            <w:tcW w:w="36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3. Cơ quan, tổ chức c</w:t>
            </w:r>
            <w:r w:rsidRPr="00E5214A">
              <w:rPr>
                <w:rFonts w:eastAsia="Times New Roman" w:cs="Times New Roman"/>
                <w:szCs w:val="28"/>
              </w:rPr>
              <w:t>ấ</w:t>
            </w:r>
            <w:r w:rsidRPr="00E5214A">
              <w:rPr>
                <w:rFonts w:eastAsia="Times New Roman" w:cs="Times New Roman"/>
                <w:szCs w:val="28"/>
                <w:lang w:val="vi-VN"/>
              </w:rPr>
              <w:t>p III</w:t>
            </w:r>
          </w:p>
        </w:tc>
        <w:tc>
          <w:tcPr>
            <w:tcW w:w="80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12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4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89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D16D1F">
        <w:trPr>
          <w:tblCellSpacing w:w="0" w:type="dxa"/>
        </w:trPr>
        <w:tc>
          <w:tcPr>
            <w:tcW w:w="36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4. Cơ quan, tổ chức c</w:t>
            </w:r>
            <w:r w:rsidRPr="00E5214A">
              <w:rPr>
                <w:rFonts w:eastAsia="Times New Roman" w:cs="Times New Roman"/>
                <w:szCs w:val="28"/>
              </w:rPr>
              <w:t>ấ</w:t>
            </w:r>
            <w:r w:rsidRPr="00E5214A">
              <w:rPr>
                <w:rFonts w:eastAsia="Times New Roman" w:cs="Times New Roman"/>
                <w:szCs w:val="28"/>
                <w:lang w:val="vi-VN"/>
              </w:rPr>
              <w:t>p IV</w:t>
            </w:r>
          </w:p>
        </w:tc>
        <w:tc>
          <w:tcPr>
            <w:tcW w:w="80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12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4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89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D16D1F">
        <w:trPr>
          <w:tblCellSpacing w:w="0" w:type="dxa"/>
        </w:trPr>
        <w:tc>
          <w:tcPr>
            <w:tcW w:w="36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5. Cấp huyện</w:t>
            </w:r>
          </w:p>
        </w:tc>
        <w:tc>
          <w:tcPr>
            <w:tcW w:w="80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12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4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89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D16D1F">
        <w:trPr>
          <w:tblCellSpacing w:w="0" w:type="dxa"/>
        </w:trPr>
        <w:tc>
          <w:tcPr>
            <w:tcW w:w="3656"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6. Cấp xã</w:t>
            </w:r>
          </w:p>
        </w:tc>
        <w:tc>
          <w:tcPr>
            <w:tcW w:w="80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1246"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49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89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6D23E8">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6D23E8">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B8616B" w:rsidRDefault="00B8616B" w:rsidP="00042CFA">
      <w:pPr>
        <w:shd w:val="clear" w:color="auto" w:fill="FFFFFF"/>
        <w:spacing w:before="120" w:after="120" w:line="234" w:lineRule="atLeast"/>
        <w:rPr>
          <w:rFonts w:eastAsia="Times New Roman" w:cs="Times New Roman"/>
          <w:szCs w:val="28"/>
        </w:rPr>
      </w:pPr>
    </w:p>
    <w:p w:rsidR="006D23E8" w:rsidRPr="00E5214A" w:rsidRDefault="006D23E8"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6D23E8">
      <w:pPr>
        <w:shd w:val="clear" w:color="auto" w:fill="FFFFFF"/>
        <w:spacing w:before="120" w:after="120" w:line="234" w:lineRule="atLeast"/>
        <w:ind w:firstLine="720"/>
        <w:rPr>
          <w:rFonts w:eastAsia="Times New Roman" w:cs="Times New Roman"/>
          <w:color w:val="000000"/>
          <w:szCs w:val="28"/>
        </w:rPr>
      </w:pPr>
      <w:r w:rsidRPr="00E5214A">
        <w:rPr>
          <w:rFonts w:eastAsia="Times New Roman" w:cs="Times New Roman"/>
          <w:b/>
          <w:bCs/>
          <w:szCs w:val="28"/>
          <w:lang w:val="vi-VN"/>
        </w:rPr>
        <w:lastRenderedPageBreak/>
        <w:t>Biểu số 0902.N/BNV-VTLT: Số tổ chức văn thư</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Tổ chức v</w:t>
      </w:r>
      <w:r w:rsidRPr="00E5214A">
        <w:rPr>
          <w:rFonts w:eastAsia="Times New Roman" w:cs="Times New Roman"/>
          <w:szCs w:val="28"/>
        </w:rPr>
        <w:t>ă</w:t>
      </w:r>
      <w:r w:rsidRPr="00E5214A">
        <w:rPr>
          <w:rFonts w:eastAsia="Times New Roman" w:cs="Times New Roman"/>
          <w:szCs w:val="28"/>
          <w:lang w:val="vi-VN"/>
        </w:rPr>
        <w:t>n thư là tổ chức thực hiện việc quản lý văn bản và tài liệu hình thành trong quá trình hoạt động của các cơ quan, tổ chức; quản lý và sử dụng con dấu trong công tác văn thư.</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tổ chức v</w:t>
      </w:r>
      <w:r w:rsidRPr="00E5214A">
        <w:rPr>
          <w:rFonts w:eastAsia="Times New Roman" w:cs="Times New Roman"/>
          <w:szCs w:val="28"/>
        </w:rPr>
        <w:t>ă</w:t>
      </w:r>
      <w:r w:rsidRPr="00E5214A">
        <w:rPr>
          <w:rFonts w:eastAsia="Times New Roman" w:cs="Times New Roman"/>
          <w:szCs w:val="28"/>
          <w:lang w:val="vi-VN"/>
        </w:rPr>
        <w:t>n thư là số tổ chức văn thư độc lập hoặc tổ chức văn thư không độc lập tại cơ quan, tổ chức có đến hết ngày 31 tháng 12 n</w:t>
      </w:r>
      <w:r w:rsidRPr="00E5214A">
        <w:rPr>
          <w:rFonts w:eastAsia="Times New Roman" w:cs="Times New Roman"/>
          <w:szCs w:val="28"/>
        </w:rPr>
        <w:t>ă</w:t>
      </w:r>
      <w:r w:rsidRPr="00E5214A">
        <w:rPr>
          <w:rFonts w:eastAsia="Times New Roman" w:cs="Times New Roman"/>
          <w:szCs w:val="28"/>
          <w:lang w:val="vi-VN"/>
        </w:rPr>
        <w:t>m báo cáo.</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Trường hợp tổ chức v</w:t>
      </w:r>
      <w:r w:rsidRPr="00E5214A">
        <w:rPr>
          <w:rFonts w:eastAsia="Times New Roman" w:cs="Times New Roman"/>
          <w:szCs w:val="28"/>
        </w:rPr>
        <w:t>ă</w:t>
      </w:r>
      <w:r w:rsidRPr="00E5214A">
        <w:rPr>
          <w:rFonts w:eastAsia="Times New Roman" w:cs="Times New Roman"/>
          <w:szCs w:val="28"/>
          <w:lang w:val="vi-VN"/>
        </w:rPr>
        <w:t>n thư không độc lập, bao g</w:t>
      </w:r>
      <w:r w:rsidRPr="00E5214A">
        <w:rPr>
          <w:rFonts w:eastAsia="Times New Roman" w:cs="Times New Roman"/>
          <w:szCs w:val="28"/>
        </w:rPr>
        <w:t>ồ</w:t>
      </w:r>
      <w:r w:rsidRPr="00E5214A">
        <w:rPr>
          <w:rFonts w:eastAsia="Times New Roman" w:cs="Times New Roman"/>
          <w:szCs w:val="28"/>
          <w:lang w:val="vi-VN"/>
        </w:rPr>
        <w:t>m công tác lưu trữ thì chỉ thống kê ở một trong hai: Biểu số tổ chức văn thư (Biểu số 0902.N/BNV-VTLT) hoặc ở Biểu số tổ chức lưu trữ (Biểu số 0907.N/BNV-VTLT).</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tổ chức văn thư và chia theo từng loại tương ứng với các dòng của cột A có đến thời điểm 31 tháng 12 năm báo cáo;</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tổ chức văn thư độc lập và chia theo từng loại tương ứng với các dòng của cột A có đến thời điểm 31 tháng 12 năm báo cáo;</w:t>
      </w:r>
    </w:p>
    <w:p w:rsidR="00E5214A" w:rsidRPr="00E5214A" w:rsidRDefault="00E5214A" w:rsidP="006D23E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tổ chức văn thư không độc lập và chia theo từng loại tương ứng với các dòng của cột A có đến thời điểm 31 tháng 12 năm báo cáo.</w:t>
      </w:r>
    </w:p>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szCs w:val="28"/>
        </w:rPr>
      </w:pPr>
    </w:p>
    <w:p w:rsidR="006D23E8" w:rsidRDefault="006D23E8" w:rsidP="00042CFA">
      <w:pPr>
        <w:shd w:val="clear" w:color="auto" w:fill="FFFFFF"/>
        <w:spacing w:before="120" w:after="120" w:line="234" w:lineRule="atLeast"/>
        <w:rPr>
          <w:rFonts w:eastAsia="Times New Roman" w:cs="Times New Roman"/>
          <w:color w:val="000000"/>
          <w:szCs w:val="28"/>
        </w:rPr>
      </w:pPr>
    </w:p>
    <w:p w:rsidR="006D23E8" w:rsidRDefault="006D23E8" w:rsidP="00042CFA">
      <w:pPr>
        <w:shd w:val="clear" w:color="auto" w:fill="FFFFFF"/>
        <w:spacing w:before="120" w:after="120" w:line="234" w:lineRule="atLeast"/>
        <w:rPr>
          <w:rFonts w:eastAsia="Times New Roman" w:cs="Times New Roman"/>
          <w:color w:val="000000"/>
          <w:szCs w:val="28"/>
        </w:rPr>
      </w:pPr>
    </w:p>
    <w:p w:rsidR="006D23E8" w:rsidRPr="00E5214A" w:rsidRDefault="006D23E8" w:rsidP="00042CFA">
      <w:pPr>
        <w:shd w:val="clear" w:color="auto" w:fill="FFFFFF"/>
        <w:spacing w:before="120" w:after="120" w:line="234"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2693"/>
        <w:gridCol w:w="2835"/>
      </w:tblGrid>
      <w:tr w:rsidR="00E5214A" w:rsidRPr="00E5214A" w:rsidTr="00B8616B">
        <w:trPr>
          <w:tblCellSpacing w:w="0" w:type="dxa"/>
        </w:trPr>
        <w:tc>
          <w:tcPr>
            <w:tcW w:w="3652" w:type="dxa"/>
            <w:shd w:val="clear" w:color="auto" w:fill="FFFFFF"/>
            <w:tcMar>
              <w:top w:w="0" w:type="dxa"/>
              <w:left w:w="108" w:type="dxa"/>
              <w:bottom w:w="0" w:type="dxa"/>
              <w:right w:w="108" w:type="dxa"/>
            </w:tcMar>
            <w:hideMark/>
          </w:tcPr>
          <w:p w:rsidR="00E5214A" w:rsidRPr="00E5214A" w:rsidRDefault="00E5214A" w:rsidP="00F37A35">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w:t>
            </w:r>
            <w:r w:rsidRPr="00E5214A">
              <w:rPr>
                <w:rFonts w:eastAsia="Times New Roman" w:cs="Times New Roman"/>
                <w:b/>
                <w:bCs/>
                <w:szCs w:val="28"/>
              </w:rPr>
              <w:t>9</w:t>
            </w:r>
            <w:r w:rsidRPr="00E5214A">
              <w:rPr>
                <w:rFonts w:eastAsia="Times New Roman" w:cs="Times New Roman"/>
                <w:b/>
                <w:bCs/>
                <w:szCs w:val="28"/>
                <w:lang w:val="vi-VN"/>
              </w:rPr>
              <w:t>0</w:t>
            </w:r>
            <w:r w:rsidRPr="00E5214A">
              <w:rPr>
                <w:rFonts w:eastAsia="Times New Roman" w:cs="Times New Roman"/>
                <w:b/>
                <w:bCs/>
                <w:szCs w:val="28"/>
              </w:rPr>
              <w:t>3</w:t>
            </w:r>
            <w:r w:rsidRPr="00E5214A">
              <w:rPr>
                <w:rFonts w:eastAsia="Times New Roman" w:cs="Times New Roman"/>
                <w:b/>
                <w:bCs/>
                <w:szCs w:val="28"/>
                <w:lang w:val="vi-VN"/>
              </w:rPr>
              <w:t>.</w:t>
            </w:r>
            <w:r w:rsidRPr="00E5214A">
              <w:rPr>
                <w:rFonts w:eastAsia="Times New Roman" w:cs="Times New Roman"/>
                <w:b/>
                <w:bCs/>
                <w:szCs w:val="28"/>
              </w:rPr>
              <w:t>N</w:t>
            </w:r>
            <w:r w:rsidRPr="00E5214A">
              <w:rPr>
                <w:rFonts w:eastAsia="Times New Roman" w:cs="Times New Roman"/>
                <w:b/>
                <w:bCs/>
                <w:szCs w:val="28"/>
                <w:lang w:val="vi-VN"/>
              </w:rPr>
              <w:t>/BNV-</w:t>
            </w:r>
            <w:r w:rsidRPr="00E5214A">
              <w:rPr>
                <w:rFonts w:eastAsia="Times New Roman" w:cs="Times New Roman"/>
                <w:b/>
                <w:bCs/>
                <w:szCs w:val="28"/>
              </w:rPr>
              <w:t>VTLT</w:t>
            </w:r>
            <w:r w:rsidRPr="00E5214A">
              <w:rPr>
                <w:rFonts w:eastAsia="Times New Roman" w:cs="Times New Roman"/>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007B16FB">
              <w:rPr>
                <w:rFonts w:eastAsia="Times New Roman" w:cs="Times New Roman"/>
                <w:szCs w:val="28"/>
              </w:rPr>
              <w:br/>
              <w:t xml:space="preserve">Ngày </w:t>
            </w:r>
            <w:r w:rsidR="00F37A35">
              <w:rPr>
                <w:rFonts w:eastAsia="Times New Roman" w:cs="Times New Roman"/>
                <w:szCs w:val="28"/>
              </w:rPr>
              <w:t>10</w:t>
            </w:r>
            <w:r w:rsidR="007B16FB">
              <w:rPr>
                <w:rFonts w:eastAsia="Times New Roman" w:cs="Times New Roman"/>
                <w:szCs w:val="28"/>
              </w:rPr>
              <w:t xml:space="preserve"> tháng 0</w:t>
            </w:r>
            <w:r w:rsidRPr="00E5214A">
              <w:rPr>
                <w:rFonts w:eastAsia="Times New Roman" w:cs="Times New Roman"/>
                <w:szCs w:val="28"/>
              </w:rPr>
              <w:t>2 năm sau</w:t>
            </w:r>
          </w:p>
        </w:tc>
        <w:tc>
          <w:tcPr>
            <w:tcW w:w="2693" w:type="dxa"/>
            <w:shd w:val="clear" w:color="auto" w:fill="FFFFFF"/>
            <w:tcMar>
              <w:top w:w="0" w:type="dxa"/>
              <w:left w:w="108" w:type="dxa"/>
              <w:bottom w:w="0" w:type="dxa"/>
              <w:right w:w="108" w:type="dxa"/>
            </w:tcMa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b/>
                <w:bCs/>
                <w:szCs w:val="28"/>
              </w:rPr>
              <w:t>SỐ NHÂN SỰ LÀM CÔNG</w:t>
            </w:r>
            <w:r w:rsidRPr="00E5214A">
              <w:rPr>
                <w:rFonts w:eastAsia="Times New Roman" w:cs="Times New Roman"/>
                <w:b/>
                <w:bCs/>
                <w:szCs w:val="28"/>
              </w:rPr>
              <w:br/>
              <w:t>TÁC VĂN THƯ </w:t>
            </w:r>
            <w:r w:rsidRPr="00E5214A">
              <w:rPr>
                <w:rFonts w:eastAsia="Times New Roman" w:cs="Times New Roman"/>
                <w:b/>
                <w:bCs/>
                <w:szCs w:val="28"/>
              </w:rPr>
              <w:br/>
            </w:r>
            <w:r w:rsidRPr="00E5214A">
              <w:rPr>
                <w:rFonts w:eastAsia="Times New Roman" w:cs="Times New Roman"/>
                <w:szCs w:val="28"/>
              </w:rPr>
              <w:t>Năm:…………..</w:t>
            </w:r>
          </w:p>
          <w:p w:rsidR="00E5214A" w:rsidRPr="00E5214A" w:rsidRDefault="00E5214A" w:rsidP="00D16D1F">
            <w:pPr>
              <w:spacing w:before="120" w:after="120" w:line="234" w:lineRule="atLeast"/>
              <w:jc w:val="center"/>
              <w:rPr>
                <w:rFonts w:eastAsia="Times New Roman" w:cs="Times New Roman"/>
                <w:color w:val="000000"/>
                <w:szCs w:val="28"/>
              </w:rPr>
            </w:pPr>
          </w:p>
        </w:tc>
        <w:tc>
          <w:tcPr>
            <w:tcW w:w="2835" w:type="dxa"/>
            <w:shd w:val="clear" w:color="auto" w:fill="FFFFFF"/>
            <w:tcMar>
              <w:top w:w="0" w:type="dxa"/>
              <w:left w:w="108" w:type="dxa"/>
              <w:bottom w:w="0" w:type="dxa"/>
              <w:right w:w="108" w:type="dxa"/>
            </w:tcMar>
            <w:hideMark/>
          </w:tcPr>
          <w:p w:rsidR="00E5214A" w:rsidRDefault="00E5214A" w:rsidP="00B8616B">
            <w:pPr>
              <w:spacing w:before="120" w:after="120" w:line="234" w:lineRule="atLeast"/>
              <w:jc w:val="left"/>
              <w:rPr>
                <w:rFonts w:eastAsia="Times New Roman" w:cs="Times New Roman"/>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p w:rsidR="00B8616B" w:rsidRPr="00E5214A" w:rsidRDefault="00B8616B" w:rsidP="00B8616B">
            <w:pPr>
              <w:spacing w:before="120" w:after="120" w:line="234" w:lineRule="atLeast"/>
              <w:jc w:val="left"/>
              <w:rPr>
                <w:rFonts w:eastAsia="Times New Roman" w:cs="Times New Roman"/>
                <w:color w:val="000000"/>
                <w:szCs w:val="28"/>
              </w:rPr>
            </w:pPr>
          </w:p>
        </w:tc>
      </w:tr>
    </w:tbl>
    <w:p w:rsidR="00E5214A" w:rsidRPr="00E5214A" w:rsidRDefault="00E5214A" w:rsidP="00D16D1F">
      <w:pPr>
        <w:shd w:val="clear" w:color="auto" w:fill="FFFFFF"/>
        <w:spacing w:before="120" w:after="120" w:line="234" w:lineRule="atLeast"/>
        <w:jc w:val="right"/>
        <w:rPr>
          <w:rFonts w:eastAsia="Times New Roman" w:cs="Times New Roman"/>
          <w:color w:val="000000"/>
          <w:szCs w:val="28"/>
        </w:rPr>
      </w:pPr>
      <w:r w:rsidRPr="00E5214A">
        <w:rPr>
          <w:rFonts w:eastAsia="Times New Roman" w:cs="Times New Roman"/>
          <w:i/>
          <w:iCs/>
          <w:szCs w:val="28"/>
          <w:lang w:val="vi-VN"/>
        </w:rPr>
        <w:t>Đơn vị tính: Người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33"/>
        <w:gridCol w:w="710"/>
        <w:gridCol w:w="1446"/>
        <w:gridCol w:w="708"/>
        <w:gridCol w:w="722"/>
        <w:gridCol w:w="719"/>
        <w:gridCol w:w="719"/>
        <w:gridCol w:w="754"/>
        <w:gridCol w:w="701"/>
      </w:tblGrid>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III</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IV</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huyện</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xã</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01=02+...07</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1. Tổng số nhân sự (có đến 31-12 năm báo cáo)</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Nữ</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chuyên trách</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2. Chia theo trình độ đào tạo</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Trên đại học</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Đại học</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chuyên ngành v</w:t>
            </w:r>
            <w:r w:rsidRPr="00E5214A">
              <w:rPr>
                <w:rFonts w:eastAsia="Times New Roman" w:cs="Times New Roman"/>
                <w:szCs w:val="28"/>
              </w:rPr>
              <w:t>ă</w:t>
            </w:r>
            <w:r w:rsidRPr="00E5214A">
              <w:rPr>
                <w:rFonts w:eastAsia="Times New Roman" w:cs="Times New Roman"/>
                <w:szCs w:val="28"/>
                <w:lang w:val="vi-VN"/>
              </w:rPr>
              <w:t>n thư, lưu trữ</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c) Cao đẳng</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chuyên ngành văn thư, lưu </w:t>
            </w:r>
            <w:r w:rsidRPr="00E5214A">
              <w:rPr>
                <w:rFonts w:eastAsia="Times New Roman" w:cs="Times New Roman"/>
                <w:szCs w:val="28"/>
              </w:rPr>
              <w:t>tr</w:t>
            </w:r>
            <w:r w:rsidRPr="00E5214A">
              <w:rPr>
                <w:rFonts w:eastAsia="Times New Roman" w:cs="Times New Roman"/>
                <w:szCs w:val="28"/>
                <w:lang w:val="vi-VN"/>
              </w:rPr>
              <w:t>ữ</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08</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d) Trung cấp</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09</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chuyên ngành văn thư, lưu trữ</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10</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lastRenderedPageBreak/>
              <w:t>đ) Sơ cấp (tập huấn ngắn hạn)</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11</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chuyên ngành văn thư, lưu trữ</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3. Chia theo ngạch công chức, chức danh nghề nghiệp viên chức, chức danh nghề nghiệp văn thư</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Văn thư chính và tương đương</w:t>
            </w:r>
          </w:p>
        </w:tc>
        <w:tc>
          <w:tcPr>
            <w:tcW w:w="68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13</w:t>
            </w:r>
          </w:p>
        </w:tc>
        <w:tc>
          <w:tcPr>
            <w:tcW w:w="13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Văn thư và tương đương</w:t>
            </w:r>
          </w:p>
        </w:tc>
        <w:tc>
          <w:tcPr>
            <w:tcW w:w="681"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14</w:t>
            </w:r>
          </w:p>
        </w:tc>
        <w:tc>
          <w:tcPr>
            <w:tcW w:w="1301"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Văn thư trung cấp và tương đương</w:t>
            </w:r>
          </w:p>
        </w:tc>
        <w:tc>
          <w:tcPr>
            <w:tcW w:w="68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15</w:t>
            </w:r>
          </w:p>
        </w:tc>
        <w:tc>
          <w:tcPr>
            <w:tcW w:w="130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Khác</w:t>
            </w:r>
          </w:p>
        </w:tc>
        <w:tc>
          <w:tcPr>
            <w:tcW w:w="68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16</w:t>
            </w:r>
          </w:p>
        </w:tc>
        <w:tc>
          <w:tcPr>
            <w:tcW w:w="130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4. Chia theo nhóm tuổi</w:t>
            </w:r>
          </w:p>
        </w:tc>
        <w:tc>
          <w:tcPr>
            <w:tcW w:w="68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p>
        </w:tc>
        <w:tc>
          <w:tcPr>
            <w:tcW w:w="130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Từ 30 </w:t>
            </w:r>
            <w:r w:rsidRPr="00E5214A">
              <w:rPr>
                <w:rFonts w:eastAsia="Times New Roman" w:cs="Times New Roman"/>
                <w:szCs w:val="28"/>
              </w:rPr>
              <w:t>tr</w:t>
            </w:r>
            <w:r w:rsidRPr="00E5214A">
              <w:rPr>
                <w:rFonts w:eastAsia="Times New Roman" w:cs="Times New Roman"/>
                <w:szCs w:val="28"/>
                <w:lang w:val="vi-VN"/>
              </w:rPr>
              <w:t>ở xuống</w:t>
            </w:r>
          </w:p>
        </w:tc>
        <w:tc>
          <w:tcPr>
            <w:tcW w:w="68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17</w:t>
            </w:r>
          </w:p>
        </w:tc>
        <w:tc>
          <w:tcPr>
            <w:tcW w:w="130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Từ 31 đến 40</w:t>
            </w:r>
          </w:p>
        </w:tc>
        <w:tc>
          <w:tcPr>
            <w:tcW w:w="68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18</w:t>
            </w:r>
          </w:p>
        </w:tc>
        <w:tc>
          <w:tcPr>
            <w:tcW w:w="130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Từ 41 đến 50</w:t>
            </w:r>
          </w:p>
        </w:tc>
        <w:tc>
          <w:tcPr>
            <w:tcW w:w="68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19</w:t>
            </w:r>
          </w:p>
        </w:tc>
        <w:tc>
          <w:tcPr>
            <w:tcW w:w="130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Từ 51 đến 55</w:t>
            </w:r>
          </w:p>
        </w:tc>
        <w:tc>
          <w:tcPr>
            <w:tcW w:w="68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20</w:t>
            </w:r>
          </w:p>
        </w:tc>
        <w:tc>
          <w:tcPr>
            <w:tcW w:w="130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Từ 56 đến 60</w:t>
            </w:r>
          </w:p>
        </w:tc>
        <w:tc>
          <w:tcPr>
            <w:tcW w:w="68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21</w:t>
            </w:r>
          </w:p>
        </w:tc>
        <w:tc>
          <w:tcPr>
            <w:tcW w:w="130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Trên 60 tuổi</w:t>
            </w:r>
          </w:p>
        </w:tc>
        <w:tc>
          <w:tcPr>
            <w:tcW w:w="68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22</w:t>
            </w:r>
          </w:p>
        </w:tc>
        <w:tc>
          <w:tcPr>
            <w:tcW w:w="130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D16D1F">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D16D1F" w:rsidRPr="00E5214A" w:rsidRDefault="00D16D1F"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0903.N/BNV-VTLT: Số nhân sự làm công tác văn thư</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Nhân sự làm công tác v</w:t>
      </w:r>
      <w:r w:rsidRPr="00E5214A">
        <w:rPr>
          <w:rFonts w:eastAsia="Times New Roman" w:cs="Times New Roman"/>
          <w:szCs w:val="28"/>
        </w:rPr>
        <w:t>ă</w:t>
      </w:r>
      <w:r w:rsidRPr="00E5214A">
        <w:rPr>
          <w:rFonts w:eastAsia="Times New Roman" w:cs="Times New Roman"/>
          <w:szCs w:val="28"/>
          <w:lang w:val="vi-VN"/>
        </w:rPr>
        <w:t>n thư là người thực hiện các hoạt động v</w:t>
      </w:r>
      <w:r w:rsidRPr="00E5214A">
        <w:rPr>
          <w:rFonts w:eastAsia="Times New Roman" w:cs="Times New Roman"/>
          <w:szCs w:val="28"/>
        </w:rPr>
        <w:t>ă</w:t>
      </w:r>
      <w:r w:rsidRPr="00E5214A">
        <w:rPr>
          <w:rFonts w:eastAsia="Times New Roman" w:cs="Times New Roman"/>
          <w:szCs w:val="28"/>
          <w:lang w:val="vi-VN"/>
        </w:rPr>
        <w:t>n thư theo quy định của pháp luật tại các cơ quan, tổ chức.</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nhân sự làm công tác văn thư là số người làm chuyên trách v</w:t>
      </w:r>
      <w:r w:rsidRPr="00E5214A">
        <w:rPr>
          <w:rFonts w:eastAsia="Times New Roman" w:cs="Times New Roman"/>
          <w:szCs w:val="28"/>
        </w:rPr>
        <w:t>ă</w:t>
      </w:r>
      <w:r w:rsidRPr="00E5214A">
        <w:rPr>
          <w:rFonts w:eastAsia="Times New Roman" w:cs="Times New Roman"/>
          <w:szCs w:val="28"/>
          <w:lang w:val="vi-VN"/>
        </w:rPr>
        <w:t>n thư hoặc người làm công tác văn thư kiêm nhiệm công tác khác có đến hết ngày 31 tháng 12 năm báo cáo.</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Trường hợp người làm công tác văn thư kiêm nhiệm công tác lưu trữ thì chỉ thống kê một trong hai biểu: Biểu số nhân sự làm công tác v</w:t>
      </w:r>
      <w:r w:rsidRPr="00E5214A">
        <w:rPr>
          <w:rFonts w:eastAsia="Times New Roman" w:cs="Times New Roman"/>
          <w:szCs w:val="28"/>
        </w:rPr>
        <w:t>ă</w:t>
      </w:r>
      <w:r w:rsidRPr="00E5214A">
        <w:rPr>
          <w:rFonts w:eastAsia="Times New Roman" w:cs="Times New Roman"/>
          <w:szCs w:val="28"/>
          <w:lang w:val="vi-VN"/>
        </w:rPr>
        <w:t>n thư (Biểu số 0903.N/BNV-VTLT) hoặc Biểu số nhân sự làm công tác lưu trữ (Biểu số 0908.N/BNV-VTLT).</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người làm công tác v</w:t>
      </w:r>
      <w:r w:rsidRPr="00E5214A">
        <w:rPr>
          <w:rFonts w:eastAsia="Times New Roman" w:cs="Times New Roman"/>
          <w:szCs w:val="28"/>
        </w:rPr>
        <w:t>ă</w:t>
      </w:r>
      <w:r w:rsidRPr="00E5214A">
        <w:rPr>
          <w:rFonts w:eastAsia="Times New Roman" w:cs="Times New Roman"/>
          <w:szCs w:val="28"/>
          <w:lang w:val="vi-VN"/>
        </w:rPr>
        <w:t>n thư và chia theo từng loại tương ứng với các dòng của cột A có đến thời điểm 31 tháng 12 năm báo cáo;</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người làm công tác v</w:t>
      </w:r>
      <w:r w:rsidRPr="00E5214A">
        <w:rPr>
          <w:rFonts w:eastAsia="Times New Roman" w:cs="Times New Roman"/>
          <w:szCs w:val="28"/>
        </w:rPr>
        <w:t>ă</w:t>
      </w:r>
      <w:r w:rsidRPr="00E5214A">
        <w:rPr>
          <w:rFonts w:eastAsia="Times New Roman" w:cs="Times New Roman"/>
          <w:szCs w:val="28"/>
          <w:lang w:val="vi-VN"/>
        </w:rPr>
        <w:t>n thư tại cơ quan, tổ chức cấp I và chia theo từng loại tương ứng với các dòng của cột A có đến thời điểm 31 tháng 12 năm báo cáo;</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người làm công tác văn thư tại cơ quan, tổ chức cấp </w:t>
      </w:r>
      <w:r w:rsidRPr="00E5214A">
        <w:rPr>
          <w:rFonts w:eastAsia="Times New Roman" w:cs="Times New Roman"/>
          <w:szCs w:val="28"/>
        </w:rPr>
        <w:t>II</w:t>
      </w:r>
      <w:r w:rsidRPr="00E5214A">
        <w:rPr>
          <w:rFonts w:eastAsia="Times New Roman" w:cs="Times New Roman"/>
          <w:szCs w:val="28"/>
          <w:lang w:val="vi-VN"/>
        </w:rPr>
        <w:t> và chia theo từng loại tương ứng với các dòng của cột A có đến thời điểm 31 tháng 12 năm báo cáo.</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số người làm công tác văn thư tại cơ quan, tổ chức cấp III và chia theo từng loại tương ứng với các dòng của cột A có đến thời điểm 31 tháng 12 năm báo cáo;</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số người làm công tác v</w:t>
      </w:r>
      <w:r w:rsidRPr="00E5214A">
        <w:rPr>
          <w:rFonts w:eastAsia="Times New Roman" w:cs="Times New Roman"/>
          <w:szCs w:val="28"/>
        </w:rPr>
        <w:t>ă</w:t>
      </w:r>
      <w:r w:rsidRPr="00E5214A">
        <w:rPr>
          <w:rFonts w:eastAsia="Times New Roman" w:cs="Times New Roman"/>
          <w:szCs w:val="28"/>
          <w:lang w:val="vi-VN"/>
        </w:rPr>
        <w:t>n thư tại cơ quan, tổ chức cấp IV và chia theo từng loại tương ứng với các dòng của cột A có đến thời điểm 31 tháng 12 năm báo cáo;</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số người làm công tác văn thư tại cấp huyện và chia theo từng lo</w:t>
      </w:r>
      <w:r w:rsidRPr="00E5214A">
        <w:rPr>
          <w:rFonts w:eastAsia="Times New Roman" w:cs="Times New Roman"/>
          <w:szCs w:val="28"/>
        </w:rPr>
        <w:t>ạ</w:t>
      </w:r>
      <w:r w:rsidRPr="00E5214A">
        <w:rPr>
          <w:rFonts w:eastAsia="Times New Roman" w:cs="Times New Roman"/>
          <w:szCs w:val="28"/>
          <w:lang w:val="vi-VN"/>
        </w:rPr>
        <w:t>i tương ứng với các dòng của cột A có đến thời điểm 3</w:t>
      </w:r>
      <w:r w:rsidRPr="00E5214A">
        <w:rPr>
          <w:rFonts w:eastAsia="Times New Roman" w:cs="Times New Roman"/>
          <w:szCs w:val="28"/>
        </w:rPr>
        <w:t>1</w:t>
      </w:r>
      <w:r w:rsidRPr="00E5214A">
        <w:rPr>
          <w:rFonts w:eastAsia="Times New Roman" w:cs="Times New Roman"/>
          <w:szCs w:val="28"/>
          <w:lang w:val="vi-VN"/>
        </w:rPr>
        <w:t> tháng 12 năm báo cáo;</w:t>
      </w:r>
    </w:p>
    <w:p w:rsidR="00E5214A" w:rsidRPr="00E5214A" w:rsidRDefault="00E5214A" w:rsidP="00D16D1F">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7: Ghi số người làm công tác v</w:t>
      </w:r>
      <w:r w:rsidRPr="00E5214A">
        <w:rPr>
          <w:rFonts w:eastAsia="Times New Roman" w:cs="Times New Roman"/>
          <w:szCs w:val="28"/>
        </w:rPr>
        <w:t>ă</w:t>
      </w:r>
      <w:r w:rsidRPr="00E5214A">
        <w:rPr>
          <w:rFonts w:eastAsia="Times New Roman" w:cs="Times New Roman"/>
          <w:szCs w:val="28"/>
          <w:lang w:val="vi-VN"/>
        </w:rPr>
        <w:t>n thư tại cấp xã và chia theo từng loại tương ứng với các dòng của cột A có đến thời điểm 31 tháng 12 năm báo cáo.</w:t>
      </w:r>
    </w:p>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D16D1F" w:rsidRDefault="00D16D1F" w:rsidP="00042CFA">
      <w:pPr>
        <w:shd w:val="clear" w:color="auto" w:fill="FFFFFF"/>
        <w:spacing w:before="120" w:after="120" w:line="234" w:lineRule="atLeast"/>
        <w:rPr>
          <w:rFonts w:eastAsia="Times New Roman" w:cs="Times New Roman"/>
          <w:szCs w:val="28"/>
        </w:rPr>
      </w:pPr>
    </w:p>
    <w:p w:rsidR="00D16D1F" w:rsidRDefault="00D16D1F" w:rsidP="00042CFA">
      <w:pPr>
        <w:shd w:val="clear" w:color="auto" w:fill="FFFFFF"/>
        <w:spacing w:before="120" w:after="120" w:line="234" w:lineRule="atLeast"/>
        <w:rPr>
          <w:rFonts w:eastAsia="Times New Roman" w:cs="Times New Roman"/>
          <w:szCs w:val="28"/>
        </w:rPr>
      </w:pPr>
    </w:p>
    <w:p w:rsidR="00D16D1F" w:rsidRDefault="00D16D1F" w:rsidP="00042CFA">
      <w:pPr>
        <w:shd w:val="clear" w:color="auto" w:fill="FFFFFF"/>
        <w:spacing w:before="120" w:after="120" w:line="234" w:lineRule="atLeast"/>
        <w:rPr>
          <w:rFonts w:eastAsia="Times New Roman" w:cs="Times New Roman"/>
          <w:szCs w:val="28"/>
        </w:rPr>
      </w:pPr>
    </w:p>
    <w:p w:rsidR="00D16D1F" w:rsidRDefault="00D16D1F" w:rsidP="00042CFA">
      <w:pPr>
        <w:shd w:val="clear" w:color="auto" w:fill="FFFFFF"/>
        <w:spacing w:before="120" w:after="120" w:line="234" w:lineRule="atLeast"/>
        <w:rPr>
          <w:rFonts w:eastAsia="Times New Roman" w:cs="Times New Roman"/>
          <w:szCs w:val="28"/>
        </w:rPr>
      </w:pPr>
    </w:p>
    <w:p w:rsidR="00D16D1F" w:rsidRDefault="00D16D1F" w:rsidP="00042CFA">
      <w:pPr>
        <w:shd w:val="clear" w:color="auto" w:fill="FFFFFF"/>
        <w:spacing w:before="120" w:after="120" w:line="234" w:lineRule="atLeast"/>
        <w:rPr>
          <w:rFonts w:eastAsia="Times New Roman" w:cs="Times New Roman"/>
          <w:szCs w:val="28"/>
        </w:rPr>
      </w:pPr>
    </w:p>
    <w:p w:rsidR="00D16D1F" w:rsidRDefault="00D16D1F" w:rsidP="00042CFA">
      <w:pPr>
        <w:shd w:val="clear" w:color="auto" w:fill="FFFFFF"/>
        <w:spacing w:before="120" w:after="120" w:line="234" w:lineRule="atLeast"/>
        <w:rPr>
          <w:rFonts w:eastAsia="Times New Roman" w:cs="Times New Roman"/>
          <w:szCs w:val="28"/>
        </w:rPr>
      </w:pPr>
    </w:p>
    <w:p w:rsidR="00D16D1F" w:rsidRDefault="00D16D1F" w:rsidP="00042CFA">
      <w:pPr>
        <w:shd w:val="clear" w:color="auto" w:fill="FFFFFF"/>
        <w:spacing w:before="120" w:after="120" w:line="234" w:lineRule="atLeast"/>
        <w:rPr>
          <w:rFonts w:eastAsia="Times New Roman" w:cs="Times New Roman"/>
          <w:szCs w:val="28"/>
        </w:rPr>
      </w:pPr>
    </w:p>
    <w:p w:rsidR="00D16D1F" w:rsidRDefault="00D16D1F" w:rsidP="00042CFA">
      <w:pPr>
        <w:shd w:val="clear" w:color="auto" w:fill="FFFFFF"/>
        <w:spacing w:before="120" w:after="120" w:line="234" w:lineRule="atLeast"/>
        <w:rPr>
          <w:rFonts w:eastAsia="Times New Roman" w:cs="Times New Roman"/>
          <w:szCs w:val="28"/>
        </w:rPr>
      </w:pPr>
    </w:p>
    <w:p w:rsidR="00D16D1F" w:rsidRPr="00E5214A" w:rsidRDefault="00D16D1F" w:rsidP="00042CFA">
      <w:pPr>
        <w:shd w:val="clear" w:color="auto" w:fill="FFFFFF"/>
        <w:spacing w:before="120" w:after="120" w:line="234"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2835"/>
        <w:gridCol w:w="2693"/>
      </w:tblGrid>
      <w:tr w:rsidR="00E5214A" w:rsidRPr="00E5214A" w:rsidTr="00B8335A">
        <w:trPr>
          <w:tblCellSpacing w:w="0" w:type="dxa"/>
        </w:trPr>
        <w:tc>
          <w:tcPr>
            <w:tcW w:w="3652" w:type="dxa"/>
            <w:shd w:val="clear" w:color="auto" w:fill="FFFFFF"/>
            <w:tcMar>
              <w:top w:w="0" w:type="dxa"/>
              <w:left w:w="108" w:type="dxa"/>
              <w:bottom w:w="0" w:type="dxa"/>
              <w:right w:w="108" w:type="dxa"/>
            </w:tcMar>
            <w:hideMark/>
          </w:tcPr>
          <w:p w:rsidR="00E5214A" w:rsidRPr="00E5214A" w:rsidRDefault="00E5214A" w:rsidP="00F37A35">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w:t>
            </w:r>
            <w:r w:rsidRPr="00E5214A">
              <w:rPr>
                <w:rFonts w:eastAsia="Times New Roman" w:cs="Times New Roman"/>
                <w:b/>
                <w:bCs/>
                <w:szCs w:val="28"/>
              </w:rPr>
              <w:t>9</w:t>
            </w:r>
            <w:r w:rsidRPr="00E5214A">
              <w:rPr>
                <w:rFonts w:eastAsia="Times New Roman" w:cs="Times New Roman"/>
                <w:b/>
                <w:bCs/>
                <w:szCs w:val="28"/>
                <w:lang w:val="vi-VN"/>
              </w:rPr>
              <w:t>0</w:t>
            </w:r>
            <w:r w:rsidRPr="00E5214A">
              <w:rPr>
                <w:rFonts w:eastAsia="Times New Roman" w:cs="Times New Roman"/>
                <w:b/>
                <w:bCs/>
                <w:szCs w:val="28"/>
              </w:rPr>
              <w:t>4</w:t>
            </w:r>
            <w:r w:rsidRPr="00E5214A">
              <w:rPr>
                <w:rFonts w:eastAsia="Times New Roman" w:cs="Times New Roman"/>
                <w:b/>
                <w:bCs/>
                <w:szCs w:val="28"/>
                <w:lang w:val="vi-VN"/>
              </w:rPr>
              <w:t>.</w:t>
            </w:r>
            <w:r w:rsidRPr="00E5214A">
              <w:rPr>
                <w:rFonts w:eastAsia="Times New Roman" w:cs="Times New Roman"/>
                <w:b/>
                <w:bCs/>
                <w:szCs w:val="28"/>
              </w:rPr>
              <w:t>N</w:t>
            </w:r>
            <w:r w:rsidRPr="00E5214A">
              <w:rPr>
                <w:rFonts w:eastAsia="Times New Roman" w:cs="Times New Roman"/>
                <w:b/>
                <w:bCs/>
                <w:szCs w:val="28"/>
                <w:lang w:val="vi-VN"/>
              </w:rPr>
              <w:t>/BNV-</w:t>
            </w:r>
            <w:r w:rsidRPr="00E5214A">
              <w:rPr>
                <w:rFonts w:eastAsia="Times New Roman" w:cs="Times New Roman"/>
                <w:b/>
                <w:bCs/>
                <w:szCs w:val="28"/>
              </w:rPr>
              <w:t>VTLT</w:t>
            </w:r>
            <w:r w:rsidRPr="00E5214A">
              <w:rPr>
                <w:rFonts w:eastAsia="Times New Roman" w:cs="Times New Roman"/>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t xml:space="preserve">Ngày </w:t>
            </w:r>
            <w:r w:rsidR="00F37A35">
              <w:rPr>
                <w:rFonts w:eastAsia="Times New Roman" w:cs="Times New Roman"/>
                <w:szCs w:val="28"/>
              </w:rPr>
              <w:t>10</w:t>
            </w:r>
            <w:r w:rsidRPr="00E5214A">
              <w:rPr>
                <w:rFonts w:eastAsia="Times New Roman" w:cs="Times New Roman"/>
                <w:szCs w:val="28"/>
              </w:rPr>
              <w:t xml:space="preserve"> tháng 02 năm sau</w:t>
            </w:r>
          </w:p>
        </w:tc>
        <w:tc>
          <w:tcPr>
            <w:tcW w:w="2835" w:type="dxa"/>
            <w:shd w:val="clear" w:color="auto" w:fill="FFFFFF"/>
            <w:tcMar>
              <w:top w:w="0" w:type="dxa"/>
              <w:left w:w="108" w:type="dxa"/>
              <w:bottom w:w="0" w:type="dxa"/>
              <w:right w:w="108" w:type="dxa"/>
            </w:tcMar>
            <w:hideMark/>
          </w:tcPr>
          <w:p w:rsidR="00E5214A" w:rsidRPr="00E5214A" w:rsidRDefault="00E5214A" w:rsidP="00D16D1F">
            <w:pPr>
              <w:spacing w:before="120" w:after="120" w:line="234" w:lineRule="atLeast"/>
              <w:jc w:val="center"/>
              <w:rPr>
                <w:rFonts w:eastAsia="Times New Roman" w:cs="Times New Roman"/>
                <w:color w:val="000000"/>
                <w:szCs w:val="28"/>
              </w:rPr>
            </w:pPr>
            <w:r w:rsidRPr="00E5214A">
              <w:rPr>
                <w:rFonts w:eastAsia="Times New Roman" w:cs="Times New Roman"/>
                <w:b/>
                <w:bCs/>
                <w:szCs w:val="28"/>
              </w:rPr>
              <w:t>SỐ LƯỢNG VĂN BẢN </w:t>
            </w:r>
            <w:r w:rsidRPr="00E5214A">
              <w:rPr>
                <w:rFonts w:eastAsia="Times New Roman" w:cs="Times New Roman"/>
                <w:b/>
                <w:bCs/>
                <w:szCs w:val="28"/>
              </w:rPr>
              <w:br/>
            </w:r>
            <w:r w:rsidRPr="00E5214A">
              <w:rPr>
                <w:rFonts w:eastAsia="Times New Roman" w:cs="Times New Roman"/>
                <w:szCs w:val="28"/>
              </w:rPr>
              <w:t>Năm:…………..</w:t>
            </w:r>
          </w:p>
          <w:p w:rsidR="00E5214A" w:rsidRPr="00E5214A" w:rsidRDefault="00E5214A" w:rsidP="00D16D1F">
            <w:pPr>
              <w:spacing w:before="120" w:after="120" w:line="234" w:lineRule="atLeast"/>
              <w:jc w:val="center"/>
              <w:rPr>
                <w:rFonts w:eastAsia="Times New Roman" w:cs="Times New Roman"/>
                <w:color w:val="000000"/>
                <w:szCs w:val="28"/>
              </w:rPr>
            </w:pPr>
          </w:p>
        </w:tc>
        <w:tc>
          <w:tcPr>
            <w:tcW w:w="2693" w:type="dxa"/>
            <w:shd w:val="clear" w:color="auto" w:fill="FFFFFF"/>
            <w:tcMar>
              <w:top w:w="0" w:type="dxa"/>
              <w:left w:w="108" w:type="dxa"/>
              <w:bottom w:w="0" w:type="dxa"/>
              <w:right w:w="108" w:type="dxa"/>
            </w:tcMar>
            <w:hideMark/>
          </w:tcPr>
          <w:p w:rsidR="00E5214A" w:rsidRPr="00E5214A" w:rsidRDefault="00E5214A" w:rsidP="00B8616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D16D1F">
      <w:pPr>
        <w:shd w:val="clear" w:color="auto" w:fill="FFFFFF"/>
        <w:spacing w:before="120" w:after="120" w:line="234" w:lineRule="atLeast"/>
        <w:jc w:val="right"/>
        <w:rPr>
          <w:rFonts w:eastAsia="Times New Roman" w:cs="Times New Roman"/>
          <w:color w:val="000000"/>
          <w:szCs w:val="28"/>
        </w:rPr>
      </w:pPr>
      <w:r w:rsidRPr="00E5214A">
        <w:rPr>
          <w:rFonts w:eastAsia="Times New Roman" w:cs="Times New Roman"/>
          <w:i/>
          <w:iCs/>
          <w:szCs w:val="28"/>
          <w:lang w:val="vi-VN"/>
        </w:rPr>
        <w:t>Đơn vị tính: Văn bản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85"/>
        <w:gridCol w:w="813"/>
        <w:gridCol w:w="934"/>
        <w:gridCol w:w="954"/>
        <w:gridCol w:w="826"/>
        <w:gridCol w:w="956"/>
        <w:gridCol w:w="807"/>
        <w:gridCol w:w="837"/>
      </w:tblGrid>
      <w:tr w:rsidR="00E5214A" w:rsidRPr="00E5214A" w:rsidTr="00C36D39">
        <w:trPr>
          <w:tblCellSpacing w:w="0" w:type="dxa"/>
        </w:trPr>
        <w:tc>
          <w:tcPr>
            <w:tcW w:w="2985"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p>
        </w:tc>
        <w:tc>
          <w:tcPr>
            <w:tcW w:w="813"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2714" w:type="dxa"/>
            <w:gridSpan w:val="3"/>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Văn bản đi</w:t>
            </w:r>
          </w:p>
        </w:tc>
        <w:tc>
          <w:tcPr>
            <w:tcW w:w="2600" w:type="dxa"/>
            <w:gridSpan w:val="3"/>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Văn bản đến</w:t>
            </w:r>
          </w:p>
        </w:tc>
      </w:tr>
      <w:tr w:rsidR="00E5214A" w:rsidRPr="00E5214A" w:rsidTr="00C36D39">
        <w:trPr>
          <w:tblCellSpacing w:w="0" w:type="dxa"/>
        </w:trPr>
        <w:tc>
          <w:tcPr>
            <w:tcW w:w="2985" w:type="dxa"/>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after="0" w:line="240" w:lineRule="auto"/>
              <w:jc w:val="center"/>
              <w:rPr>
                <w:rFonts w:eastAsia="Times New Roman" w:cs="Times New Roman"/>
                <w:color w:val="000000"/>
                <w:szCs w:val="28"/>
              </w:rPr>
            </w:pPr>
          </w:p>
        </w:tc>
        <w:tc>
          <w:tcPr>
            <w:tcW w:w="813" w:type="dxa"/>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after="0" w:line="240" w:lineRule="auto"/>
              <w:jc w:val="center"/>
              <w:rPr>
                <w:rFonts w:eastAsia="Times New Roman" w:cs="Times New Roman"/>
                <w:color w:val="000000"/>
                <w:szCs w:val="28"/>
              </w:rPr>
            </w:pPr>
          </w:p>
        </w:tc>
        <w:tc>
          <w:tcPr>
            <w:tcW w:w="9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w:t>
            </w:r>
            <w:r w:rsidRPr="00E5214A">
              <w:rPr>
                <w:rFonts w:eastAsia="Times New Roman" w:cs="Times New Roman"/>
                <w:szCs w:val="28"/>
              </w:rPr>
              <w:t>ổ</w:t>
            </w:r>
            <w:r w:rsidRPr="00E5214A">
              <w:rPr>
                <w:rFonts w:eastAsia="Times New Roman" w:cs="Times New Roman"/>
                <w:szCs w:val="28"/>
                <w:lang w:val="vi-VN"/>
              </w:rPr>
              <w:t>ng số</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Nền giấy</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Điện t</w:t>
            </w:r>
            <w:r w:rsidRPr="00E5214A">
              <w:rPr>
                <w:rFonts w:eastAsia="Times New Roman" w:cs="Times New Roman"/>
                <w:szCs w:val="28"/>
              </w:rPr>
              <w:t>ử</w:t>
            </w:r>
          </w:p>
        </w:tc>
        <w:tc>
          <w:tcPr>
            <w:tcW w:w="9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80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Nền giấy</w:t>
            </w: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Điện tử</w:t>
            </w:r>
          </w:p>
        </w:tc>
      </w:tr>
      <w:tr w:rsidR="00E5214A" w:rsidRPr="00E5214A" w:rsidTr="00C36D39">
        <w:trPr>
          <w:tblCellSpacing w:w="0" w:type="dxa"/>
        </w:trPr>
        <w:tc>
          <w:tcPr>
            <w:tcW w:w="29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9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1=2+3</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9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4=5+6</w:t>
            </w:r>
          </w:p>
        </w:tc>
        <w:tc>
          <w:tcPr>
            <w:tcW w:w="80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6</w:t>
            </w:r>
          </w:p>
        </w:tc>
      </w:tr>
      <w:tr w:rsidR="00E5214A" w:rsidRPr="00E5214A" w:rsidTr="00C36D39">
        <w:trPr>
          <w:tblCellSpacing w:w="0" w:type="dxa"/>
        </w:trPr>
        <w:tc>
          <w:tcPr>
            <w:tcW w:w="29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Tổng số</w:t>
            </w:r>
          </w:p>
        </w:tc>
        <w:tc>
          <w:tcPr>
            <w:tcW w:w="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9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p>
        </w:tc>
        <w:tc>
          <w:tcPr>
            <w:tcW w:w="9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p>
        </w:tc>
        <w:tc>
          <w:tcPr>
            <w:tcW w:w="80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p>
        </w:tc>
      </w:tr>
      <w:tr w:rsidR="00E5214A" w:rsidRPr="00E5214A" w:rsidTr="00C36D39">
        <w:trPr>
          <w:tblCellSpacing w:w="0" w:type="dxa"/>
        </w:trPr>
        <w:tc>
          <w:tcPr>
            <w:tcW w:w="29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 Cơ quan, tổ chức c</w:t>
            </w:r>
            <w:r w:rsidRPr="00E5214A">
              <w:rPr>
                <w:rFonts w:eastAsia="Times New Roman" w:cs="Times New Roman"/>
                <w:szCs w:val="28"/>
              </w:rPr>
              <w:t>ấ</w:t>
            </w:r>
            <w:r w:rsidRPr="00E5214A">
              <w:rPr>
                <w:rFonts w:eastAsia="Times New Roman" w:cs="Times New Roman"/>
                <w:szCs w:val="28"/>
                <w:lang w:val="vi-VN"/>
              </w:rPr>
              <w:t>p I</w:t>
            </w:r>
          </w:p>
        </w:tc>
        <w:tc>
          <w:tcPr>
            <w:tcW w:w="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9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0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C36D39">
        <w:trPr>
          <w:tblCellSpacing w:w="0" w:type="dxa"/>
        </w:trPr>
        <w:tc>
          <w:tcPr>
            <w:tcW w:w="29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 Cơ q</w:t>
            </w:r>
            <w:r w:rsidRPr="00E5214A">
              <w:rPr>
                <w:rFonts w:eastAsia="Times New Roman" w:cs="Times New Roman"/>
                <w:szCs w:val="28"/>
              </w:rPr>
              <w:t>u</w:t>
            </w:r>
            <w:r w:rsidRPr="00E5214A">
              <w:rPr>
                <w:rFonts w:eastAsia="Times New Roman" w:cs="Times New Roman"/>
                <w:szCs w:val="28"/>
                <w:lang w:val="vi-VN"/>
              </w:rPr>
              <w:t>an, tổ chức cấp II</w:t>
            </w:r>
          </w:p>
        </w:tc>
        <w:tc>
          <w:tcPr>
            <w:tcW w:w="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9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0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C36D39">
        <w:trPr>
          <w:tblCellSpacing w:w="0" w:type="dxa"/>
        </w:trPr>
        <w:tc>
          <w:tcPr>
            <w:tcW w:w="29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3. Cơ quan, tổ chức cấp </w:t>
            </w:r>
            <w:r w:rsidRPr="00E5214A">
              <w:rPr>
                <w:rFonts w:eastAsia="Times New Roman" w:cs="Times New Roman"/>
                <w:szCs w:val="28"/>
              </w:rPr>
              <w:t>I</w:t>
            </w:r>
            <w:r w:rsidRPr="00E5214A">
              <w:rPr>
                <w:rFonts w:eastAsia="Times New Roman" w:cs="Times New Roman"/>
                <w:szCs w:val="28"/>
                <w:lang w:val="vi-VN"/>
              </w:rPr>
              <w:t>II</w:t>
            </w:r>
          </w:p>
        </w:tc>
        <w:tc>
          <w:tcPr>
            <w:tcW w:w="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9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0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C36D39">
        <w:trPr>
          <w:tblCellSpacing w:w="0" w:type="dxa"/>
        </w:trPr>
        <w:tc>
          <w:tcPr>
            <w:tcW w:w="29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4. Cơ quan, tổ chức cấp IV</w:t>
            </w:r>
          </w:p>
        </w:tc>
        <w:tc>
          <w:tcPr>
            <w:tcW w:w="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9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0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C36D39">
        <w:trPr>
          <w:tblCellSpacing w:w="0" w:type="dxa"/>
        </w:trPr>
        <w:tc>
          <w:tcPr>
            <w:tcW w:w="29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5. Cấp huyện</w:t>
            </w:r>
          </w:p>
        </w:tc>
        <w:tc>
          <w:tcPr>
            <w:tcW w:w="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9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0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C36D39">
        <w:trPr>
          <w:tblCellSpacing w:w="0" w:type="dxa"/>
        </w:trPr>
        <w:tc>
          <w:tcPr>
            <w:tcW w:w="298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C36D39">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6. Cấp xã</w:t>
            </w:r>
          </w:p>
        </w:tc>
        <w:tc>
          <w:tcPr>
            <w:tcW w:w="81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93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26"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6"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07"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C36D39">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C36D39">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C36D39" w:rsidRDefault="00C36D39" w:rsidP="00042CFA">
      <w:pPr>
        <w:shd w:val="clear" w:color="auto" w:fill="FFFFFF"/>
        <w:spacing w:before="120" w:after="120" w:line="234" w:lineRule="atLeast"/>
        <w:rPr>
          <w:rFonts w:eastAsia="Times New Roman" w:cs="Times New Roman"/>
          <w:szCs w:val="28"/>
        </w:rPr>
      </w:pPr>
    </w:p>
    <w:p w:rsidR="00C36D39" w:rsidRDefault="00C36D39" w:rsidP="00042CFA">
      <w:pPr>
        <w:shd w:val="clear" w:color="auto" w:fill="FFFFFF"/>
        <w:spacing w:before="120" w:after="120" w:line="234" w:lineRule="atLeast"/>
        <w:rPr>
          <w:rFonts w:eastAsia="Times New Roman" w:cs="Times New Roman"/>
          <w:szCs w:val="28"/>
        </w:rPr>
      </w:pPr>
    </w:p>
    <w:p w:rsidR="00C36D39" w:rsidRDefault="00C36D39" w:rsidP="00042CFA">
      <w:pPr>
        <w:shd w:val="clear" w:color="auto" w:fill="FFFFFF"/>
        <w:spacing w:before="120" w:after="120" w:line="234" w:lineRule="atLeast"/>
        <w:rPr>
          <w:rFonts w:eastAsia="Times New Roman" w:cs="Times New Roman"/>
          <w:szCs w:val="28"/>
        </w:rPr>
      </w:pPr>
    </w:p>
    <w:p w:rsidR="00C36D39" w:rsidRDefault="00C36D39" w:rsidP="00042CFA">
      <w:pPr>
        <w:shd w:val="clear" w:color="auto" w:fill="FFFFFF"/>
        <w:spacing w:before="120" w:after="120" w:line="234" w:lineRule="atLeast"/>
        <w:rPr>
          <w:rFonts w:eastAsia="Times New Roman" w:cs="Times New Roman"/>
          <w:szCs w:val="28"/>
        </w:rPr>
      </w:pPr>
    </w:p>
    <w:p w:rsidR="00B8616B" w:rsidRPr="00E5214A" w:rsidRDefault="00B8616B"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0904.N/BNV-VTLT: Số lượng văn bản</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Văn bản là vật mang tin trên đó thông tin được ghi và truyền đạt bằng ký hiệu hoặc ngôn ngữ nhất định theo hình thức và thể thức quy định, hình thành trong hoạt động của các cơ quan, tổ chức và cá nhân. Văn bản gồm văn bản đi (các loại văn bản do cơ quan, tổ chức phát hành) và văn bản đến (các loại văn bản, đơn thư do cơ quan, tổ chức và cá nhân gửi đến).</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lượng văn bản là số văn bản đi, đến của cơ quan, tổ chức trong năm tính từ ngày 01 tháng 01 đến ngày 31 tháng 12 năm báo cáo.</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Trường hợp văn bản được phát hành dưới hai hình thức giấy và điện tử thì ch</w:t>
      </w:r>
      <w:r w:rsidRPr="00E5214A">
        <w:rPr>
          <w:rFonts w:eastAsia="Times New Roman" w:cs="Times New Roman"/>
          <w:szCs w:val="28"/>
        </w:rPr>
        <w:t>ỉ</w:t>
      </w:r>
      <w:r w:rsidRPr="00E5214A">
        <w:rPr>
          <w:rFonts w:eastAsia="Times New Roman" w:cs="Times New Roman"/>
          <w:szCs w:val="28"/>
          <w:lang w:val="vi-VN"/>
        </w:rPr>
        <w:t> thống kê một trong hai hình thức: nền giấy hoặc điện tử.</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văn bản đi và chia theo từng loại tương ứng với các dòng của cột A tính từ ngày 01 tháng 01 đến ngày 31 tháng 12 năm báo cáo;</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w:t>
      </w:r>
      <w:r w:rsidRPr="00E5214A">
        <w:rPr>
          <w:rFonts w:eastAsia="Times New Roman" w:cs="Times New Roman"/>
          <w:szCs w:val="28"/>
        </w:rPr>
        <w:t>ố</w:t>
      </w:r>
      <w:r w:rsidRPr="00E5214A">
        <w:rPr>
          <w:rFonts w:eastAsia="Times New Roman" w:cs="Times New Roman"/>
          <w:szCs w:val="28"/>
          <w:lang w:val="vi-VN"/>
        </w:rPr>
        <w:t> văn bản đi nền giấy và chia theo từng loại tương ứng với các dòng của cột A tính từ ngày 01 tháng 01 đến ngày 31 tháng 12 năm báo cáo;</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văn bản đi điện tử và chia theo từng loại tương ứng với các dòng của cột A tính từ ngày 01 tháng 01 đến ngày 31 tháng 12 năm báo cáo;</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tổng số văn bản đến và chia theo từng loại tương ứng với các dòng của cột A tính từ ngày 01 tháng 01 đến ngày 31 tháng 12 năm báo cáo;</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số văn bản đến nền giấy và chia theo từng loại tương ứng với các dòng của cột A tính từ ngày 01 tháng 01 đến ngày 31 tháng 12 năm báo cáo;</w:t>
      </w:r>
    </w:p>
    <w:p w:rsidR="00E5214A" w:rsidRPr="00E5214A" w:rsidRDefault="00E5214A" w:rsidP="006434C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số văn bản đến điện tử và chia theo từng loại tương ứng với các dòng của cột A tính từ ngày 01 tháng 01 đến ngày 31 tháng 12 năm báo cáo.</w:t>
      </w:r>
    </w:p>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Default="006434C5" w:rsidP="00042CFA">
      <w:pPr>
        <w:shd w:val="clear" w:color="auto" w:fill="FFFFFF"/>
        <w:spacing w:before="120" w:after="120" w:line="234" w:lineRule="atLeast"/>
        <w:rPr>
          <w:rFonts w:eastAsia="Times New Roman" w:cs="Times New Roman"/>
          <w:szCs w:val="28"/>
        </w:rPr>
      </w:pPr>
    </w:p>
    <w:p w:rsidR="006434C5" w:rsidRPr="00E5214A" w:rsidRDefault="006434C5" w:rsidP="00042CFA">
      <w:pPr>
        <w:shd w:val="clear" w:color="auto" w:fill="FFFFFF"/>
        <w:spacing w:before="120" w:after="120" w:line="234"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2551"/>
        <w:gridCol w:w="2835"/>
      </w:tblGrid>
      <w:tr w:rsidR="00E5214A" w:rsidRPr="00E5214A" w:rsidTr="00B8616B">
        <w:trPr>
          <w:tblCellSpacing w:w="0" w:type="dxa"/>
        </w:trPr>
        <w:tc>
          <w:tcPr>
            <w:tcW w:w="3794" w:type="dxa"/>
            <w:shd w:val="clear" w:color="auto" w:fill="FFFFFF"/>
            <w:tcMar>
              <w:top w:w="0" w:type="dxa"/>
              <w:left w:w="108" w:type="dxa"/>
              <w:bottom w:w="0" w:type="dxa"/>
              <w:right w:w="108" w:type="dxa"/>
            </w:tcMar>
            <w:hideMark/>
          </w:tcPr>
          <w:p w:rsidR="00E5214A" w:rsidRPr="00E5214A" w:rsidRDefault="00E5214A" w:rsidP="00F37A35">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0905.N/BNV-VTLT </w:t>
            </w:r>
            <w:r w:rsidRPr="00E5214A">
              <w:rPr>
                <w:rFonts w:eastAsia="Times New Roman" w:cs="Times New Roman"/>
                <w:b/>
                <w:bCs/>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r>
            <w:r w:rsidRPr="00E5214A">
              <w:rPr>
                <w:rFonts w:eastAsia="Times New Roman" w:cs="Times New Roman"/>
                <w:szCs w:val="28"/>
                <w:lang w:val="vi-VN"/>
              </w:rPr>
              <w:t>Ngày</w:t>
            </w:r>
            <w:r w:rsidR="00F37A35">
              <w:rPr>
                <w:rFonts w:eastAsia="Times New Roman" w:cs="Times New Roman"/>
                <w:szCs w:val="28"/>
              </w:rPr>
              <w:t>10</w:t>
            </w:r>
            <w:r w:rsidRPr="00E5214A">
              <w:rPr>
                <w:rFonts w:eastAsia="Times New Roman" w:cs="Times New Roman"/>
                <w:szCs w:val="28"/>
                <w:lang w:val="vi-VN"/>
              </w:rPr>
              <w:t xml:space="preserve"> tháng 02 năm sau</w:t>
            </w:r>
          </w:p>
        </w:tc>
        <w:tc>
          <w:tcPr>
            <w:tcW w:w="2551" w:type="dxa"/>
            <w:shd w:val="clear" w:color="auto" w:fill="FFFFFF"/>
            <w:tcMar>
              <w:top w:w="0" w:type="dxa"/>
              <w:left w:w="108" w:type="dxa"/>
              <w:bottom w:w="0" w:type="dxa"/>
              <w:right w:w="108" w:type="dxa"/>
            </w:tcMa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SỐ LƯỢNG H</w:t>
            </w:r>
            <w:r w:rsidRPr="00E5214A">
              <w:rPr>
                <w:rFonts w:eastAsia="Times New Roman" w:cs="Times New Roman"/>
                <w:b/>
                <w:bCs/>
                <w:szCs w:val="28"/>
              </w:rPr>
              <w:t>Ồ</w:t>
            </w:r>
            <w:r w:rsidRPr="00E5214A">
              <w:rPr>
                <w:rFonts w:eastAsia="Times New Roman" w:cs="Times New Roman"/>
                <w:b/>
                <w:bCs/>
                <w:szCs w:val="28"/>
                <w:lang w:val="vi-VN"/>
              </w:rPr>
              <w:t> SƠ </w:t>
            </w:r>
            <w:r w:rsidRPr="00E5214A">
              <w:rPr>
                <w:rFonts w:eastAsia="Times New Roman" w:cs="Times New Roman"/>
                <w:b/>
                <w:bCs/>
                <w:szCs w:val="28"/>
                <w:lang w:val="vi-VN"/>
              </w:rPr>
              <w:br/>
            </w:r>
            <w:r w:rsidRPr="00E5214A">
              <w:rPr>
                <w:rFonts w:eastAsia="Times New Roman" w:cs="Times New Roman"/>
                <w:szCs w:val="28"/>
                <w:lang w:val="vi-VN"/>
              </w:rPr>
              <w:t>Năm...</w:t>
            </w:r>
          </w:p>
        </w:tc>
        <w:tc>
          <w:tcPr>
            <w:tcW w:w="2835" w:type="dxa"/>
            <w:shd w:val="clear" w:color="auto" w:fill="FFFFFF"/>
            <w:tcMar>
              <w:top w:w="0" w:type="dxa"/>
              <w:left w:w="108" w:type="dxa"/>
              <w:bottom w:w="0" w:type="dxa"/>
              <w:right w:w="108" w:type="dxa"/>
            </w:tcMar>
            <w:hideMark/>
          </w:tcPr>
          <w:p w:rsidR="00E5214A" w:rsidRPr="00E5214A" w:rsidRDefault="00E5214A" w:rsidP="00B8616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056423">
      <w:pPr>
        <w:shd w:val="clear" w:color="auto" w:fill="FFFFFF"/>
        <w:spacing w:before="120" w:after="120" w:line="234" w:lineRule="atLeast"/>
        <w:jc w:val="right"/>
        <w:rPr>
          <w:rFonts w:eastAsia="Times New Roman" w:cs="Times New Roman"/>
          <w:color w:val="000000"/>
          <w:szCs w:val="28"/>
        </w:rPr>
      </w:pPr>
      <w:r w:rsidRPr="00E5214A">
        <w:rPr>
          <w:rFonts w:eastAsia="Times New Roman" w:cs="Times New Roman"/>
          <w:i/>
          <w:iCs/>
          <w:szCs w:val="28"/>
          <w:lang w:val="vi-VN"/>
        </w:rPr>
        <w:t>Đơn vị tính: Hồ sơ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0"/>
        <w:gridCol w:w="824"/>
        <w:gridCol w:w="1112"/>
        <w:gridCol w:w="1779"/>
        <w:gridCol w:w="2077"/>
      </w:tblGrid>
      <w:tr w:rsidR="00E5214A" w:rsidRPr="00E5214A" w:rsidTr="00E5214A">
        <w:trPr>
          <w:tblCellSpacing w:w="0" w:type="dxa"/>
        </w:trPr>
        <w:tc>
          <w:tcPr>
            <w:tcW w:w="32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c>
          <w:tcPr>
            <w:tcW w:w="8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109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1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Hồ sơ nền giấy</w:t>
            </w:r>
          </w:p>
        </w:tc>
        <w:tc>
          <w:tcPr>
            <w:tcW w:w="205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Hồ sơ điện tử</w:t>
            </w:r>
          </w:p>
        </w:tc>
      </w:tr>
      <w:tr w:rsidR="00E5214A" w:rsidRPr="00E5214A" w:rsidTr="00E5214A">
        <w:trPr>
          <w:tblCellSpacing w:w="0" w:type="dxa"/>
        </w:trPr>
        <w:tc>
          <w:tcPr>
            <w:tcW w:w="32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8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109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1=2+3</w:t>
            </w:r>
          </w:p>
        </w:tc>
        <w:tc>
          <w:tcPr>
            <w:tcW w:w="1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205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r>
      <w:tr w:rsidR="00E5214A" w:rsidRPr="00E5214A" w:rsidTr="00E5214A">
        <w:trPr>
          <w:tblCellSpacing w:w="0" w:type="dxa"/>
        </w:trPr>
        <w:tc>
          <w:tcPr>
            <w:tcW w:w="32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Tổng số</w:t>
            </w:r>
          </w:p>
        </w:tc>
        <w:tc>
          <w:tcPr>
            <w:tcW w:w="8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109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c>
          <w:tcPr>
            <w:tcW w:w="1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c>
          <w:tcPr>
            <w:tcW w:w="205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r>
      <w:tr w:rsidR="00E5214A" w:rsidRPr="00E5214A" w:rsidTr="00E5214A">
        <w:trPr>
          <w:tblCellSpacing w:w="0" w:type="dxa"/>
        </w:trPr>
        <w:tc>
          <w:tcPr>
            <w:tcW w:w="32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 Cơ quan, tổ chức cấp I</w:t>
            </w:r>
          </w:p>
        </w:tc>
        <w:tc>
          <w:tcPr>
            <w:tcW w:w="8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109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05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 Cơ quan, tổ chức cấp II</w:t>
            </w:r>
          </w:p>
        </w:tc>
        <w:tc>
          <w:tcPr>
            <w:tcW w:w="8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109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05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3. Cơ quan, tổ chức cấp III</w:t>
            </w:r>
          </w:p>
        </w:tc>
        <w:tc>
          <w:tcPr>
            <w:tcW w:w="8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109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05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4. Cơ quan, tổ chức c</w:t>
            </w:r>
            <w:r w:rsidRPr="00E5214A">
              <w:rPr>
                <w:rFonts w:eastAsia="Times New Roman" w:cs="Times New Roman"/>
                <w:szCs w:val="28"/>
              </w:rPr>
              <w:t>ấ</w:t>
            </w:r>
            <w:r w:rsidRPr="00E5214A">
              <w:rPr>
                <w:rFonts w:eastAsia="Times New Roman" w:cs="Times New Roman"/>
                <w:szCs w:val="28"/>
                <w:lang w:val="vi-VN"/>
              </w:rPr>
              <w:t>p IV</w:t>
            </w:r>
          </w:p>
        </w:tc>
        <w:tc>
          <w:tcPr>
            <w:tcW w:w="8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109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05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5. Cấp huyện</w:t>
            </w:r>
          </w:p>
        </w:tc>
        <w:tc>
          <w:tcPr>
            <w:tcW w:w="8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109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05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8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6. Cấp xã</w:t>
            </w:r>
          </w:p>
        </w:tc>
        <w:tc>
          <w:tcPr>
            <w:tcW w:w="81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1098"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757"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0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056423">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F37A35" w:rsidRDefault="00F37A35" w:rsidP="00042CFA">
      <w:pPr>
        <w:shd w:val="clear" w:color="auto" w:fill="FFFFFF"/>
        <w:spacing w:before="120" w:after="120" w:line="234" w:lineRule="atLeast"/>
        <w:rPr>
          <w:rFonts w:eastAsia="Times New Roman" w:cs="Times New Roman"/>
          <w:szCs w:val="28"/>
        </w:rPr>
      </w:pPr>
    </w:p>
    <w:p w:rsidR="00F37A35" w:rsidRDefault="00F37A35" w:rsidP="00042CFA">
      <w:pPr>
        <w:shd w:val="clear" w:color="auto" w:fill="FFFFFF"/>
        <w:spacing w:before="120" w:after="120" w:line="234" w:lineRule="atLeast"/>
        <w:rPr>
          <w:rFonts w:eastAsia="Times New Roman" w:cs="Times New Roman"/>
          <w:szCs w:val="28"/>
        </w:rPr>
      </w:pPr>
    </w:p>
    <w:p w:rsidR="00F37A35" w:rsidRDefault="00F37A35" w:rsidP="00042CFA">
      <w:pPr>
        <w:shd w:val="clear" w:color="auto" w:fill="FFFFFF"/>
        <w:spacing w:before="120" w:after="120" w:line="234" w:lineRule="atLeast"/>
        <w:rPr>
          <w:rFonts w:eastAsia="Times New Roman" w:cs="Times New Roman"/>
          <w:szCs w:val="28"/>
        </w:rPr>
      </w:pPr>
    </w:p>
    <w:p w:rsidR="00F37A35" w:rsidRDefault="00F37A35" w:rsidP="00042CFA">
      <w:pPr>
        <w:shd w:val="clear" w:color="auto" w:fill="FFFFFF"/>
        <w:spacing w:before="120" w:after="120" w:line="234" w:lineRule="atLeast"/>
        <w:rPr>
          <w:rFonts w:eastAsia="Times New Roman" w:cs="Times New Roman"/>
          <w:szCs w:val="28"/>
        </w:rPr>
      </w:pPr>
    </w:p>
    <w:p w:rsidR="00056423" w:rsidRPr="00E5214A" w:rsidRDefault="00056423"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0905.N/BNV-VTLT: Số lượng hồ sơ</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Hồ sơ là một tập tài liệu có liên quan với nhau về một vấn đề, một sự việc, một đối tượng cụ thể hoặc có đặc điểm chung, hình thành trong quá trình theo d</w:t>
      </w:r>
      <w:r w:rsidRPr="00E5214A">
        <w:rPr>
          <w:rFonts w:eastAsia="Times New Roman" w:cs="Times New Roman"/>
          <w:szCs w:val="28"/>
        </w:rPr>
        <w:t>õ</w:t>
      </w:r>
      <w:r w:rsidRPr="00E5214A">
        <w:rPr>
          <w:rFonts w:eastAsia="Times New Roman" w:cs="Times New Roman"/>
          <w:szCs w:val="28"/>
          <w:lang w:val="vi-VN"/>
        </w:rPr>
        <w:t>i, giải quyết công việc thuộc phạm vi chức năng, nhiệm vụ của cơ quan, tổ chức, cá nhân.</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Hồ sơ điện tử là tập hợp các tài liệu điện tử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Hồ sơ bao gồm hồ sơ nền giấy và hồ sơ điện tử.</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lượng hồ sơ là số hồ sơ do cán bộ, công chức, viên chức, người lao động lập trong quá trình giải quyết công việc từ ngày 01 tháng 01 đến hết ngày 31 tháng 12 năm báo cáo.</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Trường hợp hồ sơ có cả hai loại văn bản nền giấy và văn bản điện tử thì ch</w:t>
      </w:r>
      <w:r w:rsidRPr="00E5214A">
        <w:rPr>
          <w:rFonts w:eastAsia="Times New Roman" w:cs="Times New Roman"/>
          <w:szCs w:val="28"/>
        </w:rPr>
        <w:t>ỉ</w:t>
      </w:r>
      <w:r w:rsidRPr="00E5214A">
        <w:rPr>
          <w:rFonts w:eastAsia="Times New Roman" w:cs="Times New Roman"/>
          <w:szCs w:val="28"/>
          <w:lang w:val="vi-VN"/>
        </w:rPr>
        <w:t> thống kê một trong hai hình thức: hồ sơ nền giấy hoặc hồ sơ điện tử.</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hồ sơ và chia theo từng loại tương ứng với các dòng của cột A từ ngày 01 tháng 01 đến hết ngày 31 tháng 12 năm báo cáo;</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hồ sơ nền giấy và chia theo từng loại tương ứng với các dòng của cột A từ ngày 01 tháng 01 đến hết ngày 31 tháng 12 năm báo cáo;</w:t>
      </w:r>
    </w:p>
    <w:p w:rsidR="00E5214A" w:rsidRDefault="00E5214A" w:rsidP="00056423">
      <w:pPr>
        <w:shd w:val="clear" w:color="auto" w:fill="FFFFFF"/>
        <w:spacing w:after="0" w:line="320" w:lineRule="exact"/>
        <w:ind w:firstLine="720"/>
        <w:rPr>
          <w:rFonts w:eastAsia="Times New Roman" w:cs="Times New Roman"/>
          <w:szCs w:val="28"/>
        </w:rPr>
      </w:pPr>
      <w:r w:rsidRPr="00E5214A">
        <w:rPr>
          <w:rFonts w:eastAsia="Times New Roman" w:cs="Times New Roman"/>
          <w:szCs w:val="28"/>
          <w:lang w:val="vi-VN"/>
        </w:rPr>
        <w:t>Cột 3: Ghi số hồ sơ điện tử và chia theo từng loại tương ứng với các dòng của cột A từ ngày 01 tháng 01 đến hết ngày 31 tháng 12 năm báo cáo.</w:t>
      </w: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056423" w:rsidRDefault="00056423" w:rsidP="00056423">
      <w:pPr>
        <w:shd w:val="clear" w:color="auto" w:fill="FFFFFF"/>
        <w:spacing w:after="0" w:line="320" w:lineRule="exact"/>
        <w:ind w:firstLine="720"/>
        <w:rPr>
          <w:rFonts w:eastAsia="Times New Roman" w:cs="Times New Roman"/>
          <w:szCs w:val="28"/>
        </w:rPr>
      </w:pP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2693"/>
        <w:gridCol w:w="2693"/>
      </w:tblGrid>
      <w:tr w:rsidR="00E5214A" w:rsidRPr="00E5214A" w:rsidTr="00B8616B">
        <w:trPr>
          <w:tblCellSpacing w:w="0" w:type="dxa"/>
        </w:trPr>
        <w:tc>
          <w:tcPr>
            <w:tcW w:w="3794" w:type="dxa"/>
            <w:shd w:val="clear" w:color="auto" w:fill="FFFFFF"/>
            <w:tcMar>
              <w:top w:w="0" w:type="dxa"/>
              <w:left w:w="108" w:type="dxa"/>
              <w:bottom w:w="0" w:type="dxa"/>
              <w:right w:w="108" w:type="dxa"/>
            </w:tcMar>
            <w:hideMark/>
          </w:tcPr>
          <w:p w:rsidR="00E5214A" w:rsidRPr="00E5214A" w:rsidRDefault="00E5214A" w:rsidP="00F37A35">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0906.N/BNV-VTLT </w:t>
            </w:r>
            <w:r w:rsidRPr="00E5214A">
              <w:rPr>
                <w:rFonts w:eastAsia="Times New Roman" w:cs="Times New Roman"/>
                <w:b/>
                <w:bCs/>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r>
            <w:r w:rsidRPr="00E5214A">
              <w:rPr>
                <w:rFonts w:eastAsia="Times New Roman" w:cs="Times New Roman"/>
                <w:szCs w:val="28"/>
                <w:lang w:val="vi-VN"/>
              </w:rPr>
              <w:t xml:space="preserve">Ngày </w:t>
            </w:r>
            <w:r w:rsidR="00F37A35">
              <w:rPr>
                <w:rFonts w:eastAsia="Times New Roman" w:cs="Times New Roman"/>
                <w:szCs w:val="28"/>
              </w:rPr>
              <w:t>10</w:t>
            </w:r>
            <w:r w:rsidRPr="00E5214A">
              <w:rPr>
                <w:rFonts w:eastAsia="Times New Roman" w:cs="Times New Roman"/>
                <w:szCs w:val="28"/>
                <w:lang w:val="vi-VN"/>
              </w:rPr>
              <w:t xml:space="preserve"> tháng 02 năm sau</w:t>
            </w:r>
          </w:p>
        </w:tc>
        <w:tc>
          <w:tcPr>
            <w:tcW w:w="2693" w:type="dxa"/>
            <w:shd w:val="clear" w:color="auto" w:fill="FFFFFF"/>
            <w:tcMar>
              <w:top w:w="0" w:type="dxa"/>
              <w:left w:w="108" w:type="dxa"/>
              <w:bottom w:w="0" w:type="dxa"/>
              <w:right w:w="108" w:type="dxa"/>
            </w:tcMa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S</w:t>
            </w:r>
            <w:r w:rsidRPr="00E5214A">
              <w:rPr>
                <w:rFonts w:eastAsia="Times New Roman" w:cs="Times New Roman"/>
                <w:b/>
                <w:bCs/>
                <w:szCs w:val="28"/>
              </w:rPr>
              <w:t>Ố</w:t>
            </w:r>
            <w:r w:rsidRPr="00E5214A">
              <w:rPr>
                <w:rFonts w:eastAsia="Times New Roman" w:cs="Times New Roman"/>
                <w:b/>
                <w:bCs/>
                <w:szCs w:val="28"/>
                <w:lang w:val="vi-VN"/>
              </w:rPr>
              <w:t> LƯỢNG VĂN BẢN CHỈ ĐẠO </w:t>
            </w:r>
            <w:r w:rsidRPr="00E5214A">
              <w:rPr>
                <w:rFonts w:eastAsia="Times New Roman" w:cs="Times New Roman"/>
                <w:b/>
                <w:bCs/>
                <w:szCs w:val="28"/>
                <w:lang w:val="vi-VN"/>
              </w:rPr>
              <w:br/>
              <w:t>VÀ HƯỚNG DẪN NGHIỆP VỤ</w:t>
            </w:r>
            <w:r w:rsidRPr="00E5214A">
              <w:rPr>
                <w:rFonts w:eastAsia="Times New Roman" w:cs="Times New Roman"/>
                <w:b/>
                <w:bCs/>
                <w:szCs w:val="28"/>
                <w:lang w:val="vi-VN"/>
              </w:rPr>
              <w:br/>
              <w:t>CÔNG TÁC LƯU TRỮ</w:t>
            </w:r>
            <w:r w:rsidRPr="00E5214A">
              <w:rPr>
                <w:rFonts w:eastAsia="Times New Roman" w:cs="Times New Roman"/>
                <w:b/>
                <w:bCs/>
                <w:szCs w:val="28"/>
                <w:lang w:val="vi-VN"/>
              </w:rPr>
              <w:br/>
            </w:r>
            <w:r w:rsidRPr="00E5214A">
              <w:rPr>
                <w:rFonts w:eastAsia="Times New Roman" w:cs="Times New Roman"/>
                <w:szCs w:val="28"/>
                <w:lang w:val="vi-VN"/>
              </w:rPr>
              <w:t>Năm...</w:t>
            </w:r>
          </w:p>
        </w:tc>
        <w:tc>
          <w:tcPr>
            <w:tcW w:w="2693" w:type="dxa"/>
            <w:shd w:val="clear" w:color="auto" w:fill="FFFFFF"/>
            <w:tcMar>
              <w:top w:w="0" w:type="dxa"/>
              <w:left w:w="108" w:type="dxa"/>
              <w:bottom w:w="0" w:type="dxa"/>
              <w:right w:w="108" w:type="dxa"/>
            </w:tcMar>
            <w:hideMark/>
          </w:tcPr>
          <w:p w:rsidR="00E5214A" w:rsidRPr="00E5214A" w:rsidRDefault="00E5214A" w:rsidP="00B8616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056423">
      <w:pPr>
        <w:shd w:val="clear" w:color="auto" w:fill="FFFFFF"/>
        <w:spacing w:before="120" w:after="120" w:line="234" w:lineRule="atLeast"/>
        <w:jc w:val="right"/>
        <w:rPr>
          <w:rFonts w:eastAsia="Times New Roman" w:cs="Times New Roman"/>
          <w:color w:val="000000"/>
          <w:szCs w:val="28"/>
        </w:rPr>
      </w:pPr>
      <w:r w:rsidRPr="00E5214A">
        <w:rPr>
          <w:rFonts w:eastAsia="Times New Roman" w:cs="Times New Roman"/>
          <w:i/>
          <w:iCs/>
          <w:szCs w:val="28"/>
          <w:lang w:val="vi-VN"/>
        </w:rPr>
        <w:t>Đơn vị tính:</w:t>
      </w:r>
      <w:r w:rsidRPr="00E5214A">
        <w:rPr>
          <w:rFonts w:eastAsia="Times New Roman" w:cs="Times New Roman"/>
          <w:i/>
          <w:iCs/>
          <w:szCs w:val="28"/>
        </w:rPr>
        <w:t> V</w:t>
      </w:r>
      <w:r w:rsidRPr="00E5214A">
        <w:rPr>
          <w:rFonts w:eastAsia="Times New Roman" w:cs="Times New Roman"/>
          <w:i/>
          <w:iCs/>
          <w:szCs w:val="28"/>
          <w:lang w:val="vi-VN"/>
        </w:rPr>
        <w:t>ăn </w:t>
      </w:r>
      <w:r w:rsidRPr="00E5214A">
        <w:rPr>
          <w:rFonts w:eastAsia="Times New Roman" w:cs="Times New Roman"/>
          <w:i/>
          <w:iCs/>
          <w:szCs w:val="28"/>
        </w:rPr>
        <w:t>bả</w:t>
      </w:r>
      <w:r w:rsidRPr="00E5214A">
        <w:rPr>
          <w:rFonts w:eastAsia="Times New Roman" w:cs="Times New Roman"/>
          <w:i/>
          <w:iCs/>
          <w:szCs w:val="28"/>
          <w:lang w:val="vi-VN"/>
        </w:rPr>
        <w:t>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76"/>
        <w:gridCol w:w="676"/>
        <w:gridCol w:w="1188"/>
        <w:gridCol w:w="841"/>
        <w:gridCol w:w="949"/>
        <w:gridCol w:w="829"/>
        <w:gridCol w:w="807"/>
        <w:gridCol w:w="846"/>
      </w:tblGrid>
      <w:tr w:rsidR="00E5214A" w:rsidRPr="00E5214A" w:rsidTr="00E5214A">
        <w:trPr>
          <w:tblCellSpacing w:w="0" w:type="dxa"/>
        </w:trPr>
        <w:tc>
          <w:tcPr>
            <w:tcW w:w="30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c>
          <w:tcPr>
            <w:tcW w:w="6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w:t>
            </w:r>
            <w:r w:rsidRPr="00E5214A">
              <w:rPr>
                <w:rFonts w:eastAsia="Times New Roman" w:cs="Times New Roman"/>
                <w:szCs w:val="28"/>
              </w:rPr>
              <w:t>ố</w:t>
            </w:r>
          </w:p>
        </w:tc>
        <w:tc>
          <w:tcPr>
            <w:tcW w:w="11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84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Quy chế, quy trình nghiệp vụ lưu trữ</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Quy chế khai thác, sử dụng tài liệu lưu trữ</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Nội quy ra vào kho lưu trữ</w:t>
            </w:r>
          </w:p>
        </w:tc>
        <w:tc>
          <w:tcPr>
            <w:tcW w:w="8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Bảng thời hạn bảo quản</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Các quy định khác về lưu trữ</w:t>
            </w:r>
          </w:p>
        </w:tc>
      </w:tr>
      <w:tr w:rsidR="00E5214A" w:rsidRPr="00E5214A" w:rsidTr="00E5214A">
        <w:trPr>
          <w:tblCellSpacing w:w="0" w:type="dxa"/>
        </w:trPr>
        <w:tc>
          <w:tcPr>
            <w:tcW w:w="30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6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11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l=2+...6</w:t>
            </w:r>
          </w:p>
        </w:tc>
        <w:tc>
          <w:tcPr>
            <w:tcW w:w="84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c>
          <w:tcPr>
            <w:tcW w:w="8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6</w:t>
            </w:r>
          </w:p>
        </w:tc>
      </w:tr>
      <w:tr w:rsidR="00E5214A" w:rsidRPr="00E5214A" w:rsidTr="00E5214A">
        <w:trPr>
          <w:tblCellSpacing w:w="0" w:type="dxa"/>
        </w:trPr>
        <w:tc>
          <w:tcPr>
            <w:tcW w:w="30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I. Lưu trữ cơ quan</w:t>
            </w:r>
          </w:p>
        </w:tc>
        <w:tc>
          <w:tcPr>
            <w:tcW w:w="6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01</w:t>
            </w:r>
          </w:p>
        </w:tc>
        <w:tc>
          <w:tcPr>
            <w:tcW w:w="11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c>
          <w:tcPr>
            <w:tcW w:w="84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c>
          <w:tcPr>
            <w:tcW w:w="8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r>
      <w:tr w:rsidR="00E5214A" w:rsidRPr="00E5214A" w:rsidTr="00E5214A">
        <w:trPr>
          <w:tblCellSpacing w:w="0" w:type="dxa"/>
        </w:trPr>
        <w:tc>
          <w:tcPr>
            <w:tcW w:w="30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 Cơ quan, tổ chức c</w:t>
            </w:r>
            <w:r w:rsidRPr="00E5214A">
              <w:rPr>
                <w:rFonts w:eastAsia="Times New Roman" w:cs="Times New Roman"/>
                <w:szCs w:val="28"/>
              </w:rPr>
              <w:t>ấ</w:t>
            </w:r>
            <w:r w:rsidRPr="00E5214A">
              <w:rPr>
                <w:rFonts w:eastAsia="Times New Roman" w:cs="Times New Roman"/>
                <w:szCs w:val="28"/>
                <w:lang w:val="vi-VN"/>
              </w:rPr>
              <w:t>p I</w:t>
            </w:r>
          </w:p>
        </w:tc>
        <w:tc>
          <w:tcPr>
            <w:tcW w:w="6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11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4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0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 Cơ quan, tổ chức cấp II</w:t>
            </w:r>
          </w:p>
        </w:tc>
        <w:tc>
          <w:tcPr>
            <w:tcW w:w="6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11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4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0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3. Cơ quan, tổ chức cấp III</w:t>
            </w:r>
          </w:p>
        </w:tc>
        <w:tc>
          <w:tcPr>
            <w:tcW w:w="6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11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4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0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4. Cơ quan, tổ chức c</w:t>
            </w:r>
            <w:r w:rsidRPr="00E5214A">
              <w:rPr>
                <w:rFonts w:eastAsia="Times New Roman" w:cs="Times New Roman"/>
                <w:szCs w:val="28"/>
              </w:rPr>
              <w:t>ấ</w:t>
            </w:r>
            <w:r w:rsidRPr="00E5214A">
              <w:rPr>
                <w:rFonts w:eastAsia="Times New Roman" w:cs="Times New Roman"/>
                <w:szCs w:val="28"/>
                <w:lang w:val="vi-VN"/>
              </w:rPr>
              <w:t>p IV</w:t>
            </w:r>
          </w:p>
        </w:tc>
        <w:tc>
          <w:tcPr>
            <w:tcW w:w="6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11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4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0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5. Cấp huyện</w:t>
            </w:r>
          </w:p>
        </w:tc>
        <w:tc>
          <w:tcPr>
            <w:tcW w:w="6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11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4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0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6. Cấp xã</w:t>
            </w:r>
          </w:p>
        </w:tc>
        <w:tc>
          <w:tcPr>
            <w:tcW w:w="68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11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4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1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01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II. Lưu trữ lịch sử</w:t>
            </w:r>
          </w:p>
        </w:tc>
        <w:tc>
          <w:tcPr>
            <w:tcW w:w="68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08</w:t>
            </w:r>
          </w:p>
        </w:tc>
        <w:tc>
          <w:tcPr>
            <w:tcW w:w="1192"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842"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5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83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81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056423">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056423" w:rsidRPr="00E5214A" w:rsidRDefault="00056423"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0906.N/BNV-VTLT: Số lượng văn bản chỉ đạo và hướng dẫn nghiệp vụ công tác lưu trữ</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Văn bản chỉ đạo và hướng dẫn nghiệp vụ công tác lưu trữ bao gồm các quy định về quy chế, quy tr</w:t>
      </w:r>
      <w:r w:rsidRPr="00E5214A">
        <w:rPr>
          <w:rFonts w:eastAsia="Times New Roman" w:cs="Times New Roman"/>
          <w:szCs w:val="28"/>
        </w:rPr>
        <w:t>ì</w:t>
      </w:r>
      <w:r w:rsidRPr="00E5214A">
        <w:rPr>
          <w:rFonts w:eastAsia="Times New Roman" w:cs="Times New Roman"/>
          <w:szCs w:val="28"/>
          <w:lang w:val="vi-VN"/>
        </w:rPr>
        <w:t>nh nghiệp vụ lưu trữ; quy chế khai thác sử dụng tài liệu lưu </w:t>
      </w:r>
      <w:r w:rsidRPr="00E5214A">
        <w:rPr>
          <w:rFonts w:eastAsia="Times New Roman" w:cs="Times New Roman"/>
          <w:szCs w:val="28"/>
        </w:rPr>
        <w:t>tr</w:t>
      </w:r>
      <w:r w:rsidRPr="00E5214A">
        <w:rPr>
          <w:rFonts w:eastAsia="Times New Roman" w:cs="Times New Roman"/>
          <w:szCs w:val="28"/>
          <w:lang w:val="vi-VN"/>
        </w:rPr>
        <w:t>ữ; nội quy ra vào kho lưu trữ; bảng thời hạn bảo quản; và các quy định khác về công tác lưu trữ do cơ quan, tổ chức ban hành.</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lượng văn bản chỉ đạo và hướng dẫn nghiệp vụ công tác lưu trữ có đến hết ngày 31 tháng 12 năm báo cáo.</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Trường hợp cơ quan, tổ chức ban hành Quy chế công tác v</w:t>
      </w:r>
      <w:r w:rsidRPr="00E5214A">
        <w:rPr>
          <w:rFonts w:eastAsia="Times New Roman" w:cs="Times New Roman"/>
          <w:szCs w:val="28"/>
        </w:rPr>
        <w:t>ă</w:t>
      </w:r>
      <w:r w:rsidRPr="00E5214A">
        <w:rPr>
          <w:rFonts w:eastAsia="Times New Roman" w:cs="Times New Roman"/>
          <w:szCs w:val="28"/>
          <w:lang w:val="vi-VN"/>
        </w:rPr>
        <w:t>n thư, lưu trữ chung trong 01 văn bản thì chỉ thống kê vào một trong hai Biểu số lượng văn bản chỉ đạo và hướng dẫn nghiệp vụ công tác văn thư (Biểu 0901.N/BNV-VTLT) hoặc Biểu số lượng văn bản chỉ đạo và hướng dẫn nghiệp vụ công tác lưu trữ (Biểu 0906.N/BNV-VTLT).</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lượng văn bản chỉ đạo và hướng dẫn nghiệp vụ công tác lưu trữ và chia theo từng loại tương ứng với các dòng của cột A có đến thời điểm 31 tháng 12 năm báo cáo;</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Quy chế, quy trình nghiệp vụ lưu trữ và chia theo từng loại tương ứng với các dòng của cột A có đến thời điểm 31 tháng 12 năm báo cáo;</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Quy chế khai thác, sử dụng tài liệu lưu trữ và chia theo từng loại tương ứng với các dòng của cột A có đến thời điểm 31 tháng 12 năm báo cáo;</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số Nội quy ra vào kho lưu trữ và chia theo từng loại tương ứng với các dòng của cột A có đến thời điểm 31 tháng 12 năm báo cáo;</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số Bảng thời hạn bảo quản và chia theo từng loại tương ứng với các dòng của cột A có đến thời điểm 31 tháng 12 năm báo cáo;</w:t>
      </w:r>
    </w:p>
    <w:p w:rsidR="00E5214A" w:rsidRPr="00E5214A" w:rsidRDefault="00E5214A" w:rsidP="00056423">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số các quy định khác về lưu trữ và chia theo từng loại tương ứng với các dòng của cột A có đến thời điểm 31 tháng 12 năm báo cáo.</w:t>
      </w:r>
    </w:p>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color w:val="000000"/>
          <w:szCs w:val="28"/>
        </w:rPr>
      </w:pPr>
    </w:p>
    <w:p w:rsidR="00747E2F" w:rsidRPr="00E5214A" w:rsidRDefault="00747E2F" w:rsidP="00042CFA">
      <w:pPr>
        <w:shd w:val="clear" w:color="auto" w:fill="FFFFFF"/>
        <w:spacing w:before="120" w:after="120" w:line="234"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2410"/>
        <w:gridCol w:w="3118"/>
      </w:tblGrid>
      <w:tr w:rsidR="00E5214A" w:rsidRPr="00E5214A" w:rsidTr="00056423">
        <w:trPr>
          <w:tblCellSpacing w:w="0" w:type="dxa"/>
        </w:trPr>
        <w:tc>
          <w:tcPr>
            <w:tcW w:w="3652" w:type="dxa"/>
            <w:shd w:val="clear" w:color="auto" w:fill="FFFFFF"/>
            <w:tcMar>
              <w:top w:w="0" w:type="dxa"/>
              <w:left w:w="108" w:type="dxa"/>
              <w:bottom w:w="0" w:type="dxa"/>
              <w:right w:w="108" w:type="dxa"/>
            </w:tcMar>
            <w:hideMark/>
          </w:tcPr>
          <w:p w:rsidR="00E5214A" w:rsidRPr="00E5214A" w:rsidRDefault="00E5214A" w:rsidP="00747E2F">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0907.N/BNV-VTLT</w:t>
            </w:r>
            <w:r w:rsidRPr="00E5214A">
              <w:rPr>
                <w:rFonts w:eastAsia="Times New Roman" w:cs="Times New Roman"/>
                <w:b/>
                <w:bCs/>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r>
            <w:r w:rsidRPr="00E5214A">
              <w:rPr>
                <w:rFonts w:eastAsia="Times New Roman" w:cs="Times New Roman"/>
                <w:szCs w:val="28"/>
                <w:lang w:val="vi-VN"/>
              </w:rPr>
              <w:t xml:space="preserve">Ngày </w:t>
            </w:r>
            <w:r w:rsidR="00747E2F">
              <w:rPr>
                <w:rFonts w:eastAsia="Times New Roman" w:cs="Times New Roman"/>
                <w:szCs w:val="28"/>
              </w:rPr>
              <w:t>10</w:t>
            </w:r>
            <w:r w:rsidRPr="00E5214A">
              <w:rPr>
                <w:rFonts w:eastAsia="Times New Roman" w:cs="Times New Roman"/>
                <w:szCs w:val="28"/>
                <w:lang w:val="vi-VN"/>
              </w:rPr>
              <w:t xml:space="preserve"> tháng 02 năm sau</w:t>
            </w:r>
          </w:p>
        </w:tc>
        <w:tc>
          <w:tcPr>
            <w:tcW w:w="2410" w:type="dxa"/>
            <w:shd w:val="clear" w:color="auto" w:fill="FFFFFF"/>
            <w:tcMar>
              <w:top w:w="0" w:type="dxa"/>
              <w:left w:w="108" w:type="dxa"/>
              <w:bottom w:w="0" w:type="dxa"/>
              <w:right w:w="108" w:type="dxa"/>
            </w:tcMa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S</w:t>
            </w:r>
            <w:r w:rsidRPr="00E5214A">
              <w:rPr>
                <w:rFonts w:eastAsia="Times New Roman" w:cs="Times New Roman"/>
                <w:b/>
                <w:bCs/>
                <w:szCs w:val="28"/>
              </w:rPr>
              <w:t>Ố</w:t>
            </w:r>
            <w:r w:rsidRPr="00E5214A">
              <w:rPr>
                <w:rFonts w:eastAsia="Times New Roman" w:cs="Times New Roman"/>
                <w:b/>
                <w:bCs/>
                <w:szCs w:val="28"/>
                <w:lang w:val="vi-VN"/>
              </w:rPr>
              <w:t> T</w:t>
            </w:r>
            <w:r w:rsidRPr="00E5214A">
              <w:rPr>
                <w:rFonts w:eastAsia="Times New Roman" w:cs="Times New Roman"/>
                <w:b/>
                <w:bCs/>
                <w:szCs w:val="28"/>
              </w:rPr>
              <w:t>Ổ</w:t>
            </w:r>
            <w:r w:rsidRPr="00E5214A">
              <w:rPr>
                <w:rFonts w:eastAsia="Times New Roman" w:cs="Times New Roman"/>
                <w:b/>
                <w:bCs/>
                <w:szCs w:val="28"/>
                <w:lang w:val="vi-VN"/>
              </w:rPr>
              <w:t> CHỨC LƯU TRỮ</w:t>
            </w:r>
            <w:r w:rsidRPr="00E5214A">
              <w:rPr>
                <w:rFonts w:eastAsia="Times New Roman" w:cs="Times New Roman"/>
                <w:b/>
                <w:bCs/>
                <w:szCs w:val="28"/>
              </w:rPr>
              <w:br/>
            </w:r>
            <w:r w:rsidRPr="00E5214A">
              <w:rPr>
                <w:rFonts w:eastAsia="Times New Roman" w:cs="Times New Roman"/>
                <w:szCs w:val="28"/>
                <w:lang w:val="vi-VN"/>
              </w:rPr>
              <w:t>Năm...</w:t>
            </w:r>
          </w:p>
        </w:tc>
        <w:tc>
          <w:tcPr>
            <w:tcW w:w="3118" w:type="dxa"/>
            <w:shd w:val="clear" w:color="auto" w:fill="FFFFFF"/>
            <w:tcMar>
              <w:top w:w="0" w:type="dxa"/>
              <w:left w:w="108" w:type="dxa"/>
              <w:bottom w:w="0" w:type="dxa"/>
              <w:right w:w="108" w:type="dxa"/>
            </w:tcMar>
            <w:hideMark/>
          </w:tcPr>
          <w:p w:rsidR="00E5214A" w:rsidRPr="00E5214A" w:rsidRDefault="00E5214A" w:rsidP="00B8616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61"/>
        <w:gridCol w:w="667"/>
        <w:gridCol w:w="1086"/>
        <w:gridCol w:w="1219"/>
        <w:gridCol w:w="963"/>
        <w:gridCol w:w="944"/>
        <w:gridCol w:w="972"/>
      </w:tblGrid>
      <w:tr w:rsidR="00E5214A" w:rsidRPr="00E5214A" w:rsidTr="00E5214A">
        <w:trPr>
          <w:tblCellSpacing w:w="0" w:type="dxa"/>
        </w:trPr>
        <w:tc>
          <w:tcPr>
            <w:tcW w:w="32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p>
        </w:tc>
        <w:tc>
          <w:tcPr>
            <w:tcW w:w="67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w:t>
            </w:r>
            <w:r w:rsidRPr="00E5214A">
              <w:rPr>
                <w:rFonts w:eastAsia="Times New Roman" w:cs="Times New Roman"/>
                <w:szCs w:val="28"/>
              </w:rPr>
              <w:t>ố</w:t>
            </w:r>
          </w:p>
        </w:tc>
        <w:tc>
          <w:tcPr>
            <w:tcW w:w="10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12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Trung tâm lưu </w:t>
            </w:r>
            <w:r w:rsidRPr="00E5214A">
              <w:rPr>
                <w:rFonts w:eastAsia="Times New Roman" w:cs="Times New Roman"/>
                <w:szCs w:val="28"/>
              </w:rPr>
              <w:t>tr</w:t>
            </w:r>
            <w:r w:rsidRPr="00E5214A">
              <w:rPr>
                <w:rFonts w:eastAsia="Times New Roman" w:cs="Times New Roman"/>
                <w:szCs w:val="28"/>
                <w:lang w:val="vi-VN"/>
              </w:rPr>
              <w:t>ữ và tương đương</w:t>
            </w:r>
          </w:p>
        </w:tc>
        <w:tc>
          <w:tcPr>
            <w:tcW w:w="9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Phòng lưu trữ</w:t>
            </w:r>
          </w:p>
        </w:tc>
        <w:tc>
          <w:tcPr>
            <w:tcW w:w="9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 lưu trữ</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Bộ phận lưu trữ</w:t>
            </w:r>
          </w:p>
        </w:tc>
      </w:tr>
      <w:tr w:rsidR="00E5214A" w:rsidRPr="00E5214A" w:rsidTr="00E5214A">
        <w:trPr>
          <w:tblCellSpacing w:w="0" w:type="dxa"/>
        </w:trPr>
        <w:tc>
          <w:tcPr>
            <w:tcW w:w="32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67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10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1=2+...5</w:t>
            </w:r>
          </w:p>
        </w:tc>
        <w:tc>
          <w:tcPr>
            <w:tcW w:w="12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9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9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r>
      <w:tr w:rsidR="00E5214A" w:rsidRPr="00E5214A" w:rsidTr="00E5214A">
        <w:trPr>
          <w:tblCellSpacing w:w="0" w:type="dxa"/>
        </w:trPr>
        <w:tc>
          <w:tcPr>
            <w:tcW w:w="32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b/>
                <w:bCs/>
                <w:szCs w:val="28"/>
              </w:rPr>
              <w:t>I</w:t>
            </w:r>
            <w:r w:rsidRPr="00E5214A">
              <w:rPr>
                <w:rFonts w:eastAsia="Times New Roman" w:cs="Times New Roman"/>
                <w:b/>
                <w:bCs/>
                <w:szCs w:val="28"/>
                <w:lang w:val="vi-VN"/>
              </w:rPr>
              <w:t>. Lưu trữ cơ quan</w:t>
            </w:r>
          </w:p>
        </w:tc>
        <w:tc>
          <w:tcPr>
            <w:tcW w:w="67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01</w:t>
            </w:r>
          </w:p>
        </w:tc>
        <w:tc>
          <w:tcPr>
            <w:tcW w:w="10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12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r>
      <w:tr w:rsidR="00E5214A" w:rsidRPr="00E5214A" w:rsidTr="00E5214A">
        <w:trPr>
          <w:tblCellSpacing w:w="0" w:type="dxa"/>
        </w:trPr>
        <w:tc>
          <w:tcPr>
            <w:tcW w:w="32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 Cơ quan, tổ chức cấp I</w:t>
            </w:r>
          </w:p>
        </w:tc>
        <w:tc>
          <w:tcPr>
            <w:tcW w:w="67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10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2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 Cơ quan, tổ chức cấp II</w:t>
            </w:r>
          </w:p>
        </w:tc>
        <w:tc>
          <w:tcPr>
            <w:tcW w:w="67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10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2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3. Cơ quan, tổ chức c</w:t>
            </w:r>
            <w:r w:rsidRPr="00E5214A">
              <w:rPr>
                <w:rFonts w:eastAsia="Times New Roman" w:cs="Times New Roman"/>
                <w:szCs w:val="28"/>
              </w:rPr>
              <w:t>ấ</w:t>
            </w:r>
            <w:r w:rsidRPr="00E5214A">
              <w:rPr>
                <w:rFonts w:eastAsia="Times New Roman" w:cs="Times New Roman"/>
                <w:szCs w:val="28"/>
                <w:lang w:val="vi-VN"/>
              </w:rPr>
              <w:t>p III</w:t>
            </w:r>
          </w:p>
        </w:tc>
        <w:tc>
          <w:tcPr>
            <w:tcW w:w="67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10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2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4. Cơ quan, tổ chức c</w:t>
            </w:r>
            <w:r w:rsidRPr="00E5214A">
              <w:rPr>
                <w:rFonts w:eastAsia="Times New Roman" w:cs="Times New Roman"/>
                <w:szCs w:val="28"/>
              </w:rPr>
              <w:t>ấ</w:t>
            </w:r>
            <w:r w:rsidRPr="00E5214A">
              <w:rPr>
                <w:rFonts w:eastAsia="Times New Roman" w:cs="Times New Roman"/>
                <w:szCs w:val="28"/>
                <w:lang w:val="vi-VN"/>
              </w:rPr>
              <w:t>p IV</w:t>
            </w:r>
          </w:p>
        </w:tc>
        <w:tc>
          <w:tcPr>
            <w:tcW w:w="67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10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2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5. Cấp huyện</w:t>
            </w:r>
          </w:p>
        </w:tc>
        <w:tc>
          <w:tcPr>
            <w:tcW w:w="67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10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2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9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6. Cấp xã</w:t>
            </w:r>
          </w:p>
        </w:tc>
        <w:tc>
          <w:tcPr>
            <w:tcW w:w="67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10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2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329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56423">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II. Lưu trữ lịch sử</w:t>
            </w:r>
          </w:p>
        </w:tc>
        <w:tc>
          <w:tcPr>
            <w:tcW w:w="67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08</w:t>
            </w:r>
          </w:p>
        </w:tc>
        <w:tc>
          <w:tcPr>
            <w:tcW w:w="1087"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122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6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5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056423">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056423">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Default="00056423" w:rsidP="00042CFA">
      <w:pPr>
        <w:shd w:val="clear" w:color="auto" w:fill="FFFFFF"/>
        <w:spacing w:before="120" w:after="120" w:line="234" w:lineRule="atLeast"/>
        <w:rPr>
          <w:rFonts w:eastAsia="Times New Roman" w:cs="Times New Roman"/>
          <w:szCs w:val="28"/>
        </w:rPr>
      </w:pPr>
    </w:p>
    <w:p w:rsidR="00056423" w:rsidRPr="00E5214A" w:rsidRDefault="00056423"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b/>
          <w:bCs/>
          <w:szCs w:val="28"/>
          <w:lang w:val="vi-VN"/>
        </w:rPr>
        <w:lastRenderedPageBreak/>
        <w:t>Biểu số 0907.N/BNV-VTLT: Số tổ chức lưu trữ</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b/>
          <w:bCs/>
          <w:szCs w:val="28"/>
          <w:lang w:val="vi-VN"/>
        </w:rPr>
        <w:t>1. Khái ni</w:t>
      </w:r>
      <w:r w:rsidRPr="00E5214A">
        <w:rPr>
          <w:rFonts w:eastAsia="Times New Roman" w:cs="Times New Roman"/>
          <w:b/>
          <w:bCs/>
          <w:szCs w:val="28"/>
        </w:rPr>
        <w:t>ệ</w:t>
      </w:r>
      <w:r w:rsidRPr="00E5214A">
        <w:rPr>
          <w:rFonts w:eastAsia="Times New Roman" w:cs="Times New Roman"/>
          <w:b/>
          <w:bCs/>
          <w:szCs w:val="28"/>
          <w:lang w:val="vi-VN"/>
        </w:rPr>
        <w:t>m, phương pháp tính</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lang w:val="vi-VN"/>
        </w:rPr>
        <w:t>a) Khái niệm: Tổ chức lưu trữ là tổ chức thực hiện các hoạt động thu thập, chỉnh lý, xác định giá trị tài liệu, bảo quản, thống kê, sử dụng tài liệu l</w:t>
      </w:r>
      <w:r w:rsidRPr="00E5214A">
        <w:rPr>
          <w:rFonts w:eastAsia="Times New Roman" w:cs="Times New Roman"/>
          <w:szCs w:val="28"/>
        </w:rPr>
        <w:t>ưu</w:t>
      </w:r>
      <w:r w:rsidRPr="00E5214A">
        <w:rPr>
          <w:rFonts w:eastAsia="Times New Roman" w:cs="Times New Roman"/>
          <w:szCs w:val="28"/>
          <w:lang w:val="vi-VN"/>
        </w:rPr>
        <w:t> trữ. Các tổ chức lưu trữ gồm các trung tâm lưu trữ hoặc tương đương; phòng lưu trữ; tổ lưu trữ; bộ phận lưu trữ.</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lang w:val="vi-VN"/>
        </w:rPr>
        <w:t>b) Phương pháp tính: Số tổ chức lưu trữ là số các trung tâm lưu trữ hoặc tương đương; phòng lưu trữ; tổ lưu trữ; bộ phận lưu trữ có đến hết ngày 31 tháng 12 năm báo cáo.</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lang w:val="vi-VN"/>
        </w:rPr>
        <w:t>Trường hợp tổ chức lưu trữ không độc lập, bao g</w:t>
      </w:r>
      <w:r w:rsidRPr="00E5214A">
        <w:rPr>
          <w:rFonts w:eastAsia="Times New Roman" w:cs="Times New Roman"/>
          <w:szCs w:val="28"/>
        </w:rPr>
        <w:t>ồ</w:t>
      </w:r>
      <w:r w:rsidRPr="00E5214A">
        <w:rPr>
          <w:rFonts w:eastAsia="Times New Roman" w:cs="Times New Roman"/>
          <w:szCs w:val="28"/>
          <w:lang w:val="vi-VN"/>
        </w:rPr>
        <w:t>m công tác văn thư th</w:t>
      </w:r>
      <w:r w:rsidRPr="00E5214A">
        <w:rPr>
          <w:rFonts w:eastAsia="Times New Roman" w:cs="Times New Roman"/>
          <w:szCs w:val="28"/>
        </w:rPr>
        <w:t>ì </w:t>
      </w:r>
      <w:r w:rsidRPr="00E5214A">
        <w:rPr>
          <w:rFonts w:eastAsia="Times New Roman" w:cs="Times New Roman"/>
          <w:szCs w:val="28"/>
          <w:lang w:val="vi-VN"/>
        </w:rPr>
        <w:t>chỉ thống kê ở một trong hai: Biểu số tổ chức văn thư (Biểu số 0902.N/BNV-VTLT) hoặc ở Biểu số tổ chức lưu trữ (Biểu số 0907.N/BNV-VTLT).</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lang w:val="vi-VN"/>
        </w:rPr>
        <w:t>Cột 1: Ghi tổng số tổ chức lưu trữ và chia theo từng loại tương ứng với các dòng của cột A có đến thời điểm 31 tháng 12 năm báo cáo;</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lang w:val="vi-VN"/>
        </w:rPr>
        <w:t>Cột 2: Ghi số trung tâm lưu trữ và tương đương và chia theo từng loại tương ứng với các dòng của cột A có đến thời điểm 31 tháng 12 năm báo cáo;</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lang w:val="vi-VN"/>
        </w:rPr>
        <w:t>Cột 3: Ghi số phòng lưu trữ và chia theo từng loại tương ứng với các dòng của cột A có đến thời điểm 31 tháng 12 năm báo cáo;</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lang w:val="vi-VN"/>
        </w:rPr>
        <w:t>Cột 4: Ghi số t</w:t>
      </w:r>
      <w:r w:rsidRPr="00E5214A">
        <w:rPr>
          <w:rFonts w:eastAsia="Times New Roman" w:cs="Times New Roman"/>
          <w:szCs w:val="28"/>
        </w:rPr>
        <w:t>ổ</w:t>
      </w:r>
      <w:r w:rsidRPr="00E5214A">
        <w:rPr>
          <w:rFonts w:eastAsia="Times New Roman" w:cs="Times New Roman"/>
          <w:szCs w:val="28"/>
          <w:lang w:val="vi-VN"/>
        </w:rPr>
        <w:t> lưu trữ và chia theo từng loại tương ứng với các dòng của cột A có đến thời điểm 31 tháng 12 năm báo cáo;</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lang w:val="vi-VN"/>
        </w:rPr>
        <w:t>Cột 5: Ghi số bộ phận lưu trữ và chia theo từng loại tương ứng với các dòng của cột A có đến thời điểm 31 tháng 12 năm báo cáo./.</w:t>
      </w:r>
    </w:p>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B8616B" w:rsidRDefault="00B8616B" w:rsidP="00042CFA">
      <w:pPr>
        <w:shd w:val="clear" w:color="auto" w:fill="FFFFFF"/>
        <w:spacing w:before="120" w:after="120" w:line="234" w:lineRule="atLeast"/>
        <w:rPr>
          <w:rFonts w:eastAsia="Times New Roman" w:cs="Times New Roman"/>
          <w:szCs w:val="28"/>
        </w:rPr>
      </w:pPr>
    </w:p>
    <w:p w:rsidR="00B8616B" w:rsidRDefault="00B8616B" w:rsidP="00042CFA">
      <w:pPr>
        <w:shd w:val="clear" w:color="auto" w:fill="FFFFFF"/>
        <w:spacing w:before="120" w:after="120" w:line="234" w:lineRule="atLeast"/>
        <w:rPr>
          <w:rFonts w:eastAsia="Times New Roman" w:cs="Times New Roman"/>
          <w:szCs w:val="28"/>
        </w:rPr>
      </w:pPr>
    </w:p>
    <w:p w:rsidR="00B8616B" w:rsidRDefault="00B8616B" w:rsidP="00042CFA">
      <w:pPr>
        <w:shd w:val="clear" w:color="auto" w:fill="FFFFFF"/>
        <w:spacing w:before="120" w:after="120" w:line="234" w:lineRule="atLeast"/>
        <w:rPr>
          <w:rFonts w:eastAsia="Times New Roman" w:cs="Times New Roman"/>
          <w:szCs w:val="28"/>
        </w:rPr>
      </w:pPr>
    </w:p>
    <w:p w:rsidR="00B8616B" w:rsidRDefault="00B8616B" w:rsidP="00042CFA">
      <w:pPr>
        <w:shd w:val="clear" w:color="auto" w:fill="FFFFFF"/>
        <w:spacing w:before="120" w:after="120" w:line="234" w:lineRule="atLeast"/>
        <w:rPr>
          <w:rFonts w:eastAsia="Times New Roman" w:cs="Times New Roman"/>
          <w:szCs w:val="28"/>
        </w:rPr>
      </w:pPr>
    </w:p>
    <w:p w:rsidR="00B8616B" w:rsidRDefault="00B8616B" w:rsidP="00042CFA">
      <w:pPr>
        <w:shd w:val="clear" w:color="auto" w:fill="FFFFFF"/>
        <w:spacing w:before="120" w:after="120" w:line="234" w:lineRule="atLeast"/>
        <w:rPr>
          <w:rFonts w:eastAsia="Times New Roman" w:cs="Times New Roman"/>
          <w:szCs w:val="28"/>
        </w:rPr>
      </w:pPr>
    </w:p>
    <w:p w:rsidR="00B8616B" w:rsidRDefault="00B8616B" w:rsidP="00042CFA">
      <w:pPr>
        <w:shd w:val="clear" w:color="auto" w:fill="FFFFFF"/>
        <w:spacing w:before="120" w:after="120" w:line="234" w:lineRule="atLeast"/>
        <w:rPr>
          <w:rFonts w:eastAsia="Times New Roman" w:cs="Times New Roman"/>
          <w:szCs w:val="28"/>
        </w:rPr>
      </w:pPr>
    </w:p>
    <w:p w:rsidR="00B8616B" w:rsidRDefault="00B8616B" w:rsidP="00042CFA">
      <w:pPr>
        <w:shd w:val="clear" w:color="auto" w:fill="FFFFFF"/>
        <w:spacing w:before="120" w:after="120" w:line="234" w:lineRule="atLeast"/>
        <w:rPr>
          <w:rFonts w:eastAsia="Times New Roman" w:cs="Times New Roman"/>
          <w:szCs w:val="28"/>
        </w:rPr>
      </w:pPr>
    </w:p>
    <w:p w:rsidR="00B8616B" w:rsidRDefault="00B8616B" w:rsidP="00042CFA">
      <w:pPr>
        <w:shd w:val="clear" w:color="auto" w:fill="FFFFFF"/>
        <w:spacing w:before="120" w:after="120" w:line="234" w:lineRule="atLeast"/>
        <w:rPr>
          <w:rFonts w:eastAsia="Times New Roman" w:cs="Times New Roman"/>
          <w:szCs w:val="28"/>
        </w:rPr>
      </w:pPr>
    </w:p>
    <w:p w:rsidR="00B8616B" w:rsidRDefault="00B8616B" w:rsidP="00042CFA">
      <w:pPr>
        <w:shd w:val="clear" w:color="auto" w:fill="FFFFFF"/>
        <w:spacing w:before="120" w:after="120" w:line="234" w:lineRule="atLeast"/>
        <w:rPr>
          <w:rFonts w:eastAsia="Times New Roman" w:cs="Times New Roman"/>
          <w:szCs w:val="28"/>
        </w:rPr>
      </w:pPr>
    </w:p>
    <w:p w:rsidR="00B8616B" w:rsidRDefault="00B8616B" w:rsidP="00042CFA">
      <w:pPr>
        <w:shd w:val="clear" w:color="auto" w:fill="FFFFFF"/>
        <w:spacing w:before="120" w:after="120" w:line="234" w:lineRule="atLeast"/>
        <w:rPr>
          <w:rFonts w:eastAsia="Times New Roman" w:cs="Times New Roman"/>
          <w:szCs w:val="28"/>
        </w:rPr>
      </w:pPr>
    </w:p>
    <w:p w:rsidR="00B8616B" w:rsidRPr="00E5214A" w:rsidRDefault="00B8616B" w:rsidP="00042CFA">
      <w:pPr>
        <w:shd w:val="clear" w:color="auto" w:fill="FFFFFF"/>
        <w:spacing w:before="120" w:after="120" w:line="234"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2674"/>
        <w:gridCol w:w="2712"/>
      </w:tblGrid>
      <w:tr w:rsidR="00E5214A" w:rsidRPr="00E5214A" w:rsidTr="00B8616B">
        <w:trPr>
          <w:tblCellSpacing w:w="0" w:type="dxa"/>
        </w:trPr>
        <w:tc>
          <w:tcPr>
            <w:tcW w:w="3794" w:type="dxa"/>
            <w:shd w:val="clear" w:color="auto" w:fill="FFFFFF"/>
            <w:tcMar>
              <w:top w:w="0" w:type="dxa"/>
              <w:left w:w="108" w:type="dxa"/>
              <w:bottom w:w="0" w:type="dxa"/>
              <w:right w:w="108" w:type="dxa"/>
            </w:tcMar>
            <w:hideMark/>
          </w:tcPr>
          <w:p w:rsidR="00E5214A" w:rsidRPr="00E5214A" w:rsidRDefault="00E5214A" w:rsidP="00747E2F">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w:t>
            </w:r>
            <w:r w:rsidRPr="00E5214A">
              <w:rPr>
                <w:rFonts w:eastAsia="Times New Roman" w:cs="Times New Roman"/>
                <w:b/>
                <w:bCs/>
                <w:szCs w:val="28"/>
              </w:rPr>
              <w:t>9</w:t>
            </w:r>
            <w:r w:rsidRPr="00E5214A">
              <w:rPr>
                <w:rFonts w:eastAsia="Times New Roman" w:cs="Times New Roman"/>
                <w:b/>
                <w:bCs/>
                <w:szCs w:val="28"/>
                <w:lang w:val="vi-VN"/>
              </w:rPr>
              <w:t>0</w:t>
            </w:r>
            <w:r w:rsidRPr="00E5214A">
              <w:rPr>
                <w:rFonts w:eastAsia="Times New Roman" w:cs="Times New Roman"/>
                <w:b/>
                <w:bCs/>
                <w:szCs w:val="28"/>
              </w:rPr>
              <w:t>8</w:t>
            </w:r>
            <w:r w:rsidRPr="00E5214A">
              <w:rPr>
                <w:rFonts w:eastAsia="Times New Roman" w:cs="Times New Roman"/>
                <w:b/>
                <w:bCs/>
                <w:szCs w:val="28"/>
                <w:lang w:val="vi-VN"/>
              </w:rPr>
              <w:t>.</w:t>
            </w:r>
            <w:r w:rsidRPr="00E5214A">
              <w:rPr>
                <w:rFonts w:eastAsia="Times New Roman" w:cs="Times New Roman"/>
                <w:b/>
                <w:bCs/>
                <w:szCs w:val="28"/>
              </w:rPr>
              <w:t>N</w:t>
            </w:r>
            <w:r w:rsidRPr="00E5214A">
              <w:rPr>
                <w:rFonts w:eastAsia="Times New Roman" w:cs="Times New Roman"/>
                <w:b/>
                <w:bCs/>
                <w:szCs w:val="28"/>
                <w:lang w:val="vi-VN"/>
              </w:rPr>
              <w:t>/BNV-</w:t>
            </w:r>
            <w:r w:rsidRPr="00E5214A">
              <w:rPr>
                <w:rFonts w:eastAsia="Times New Roman" w:cs="Times New Roman"/>
                <w:b/>
                <w:bCs/>
                <w:szCs w:val="28"/>
              </w:rPr>
              <w:t>VTLT</w:t>
            </w:r>
            <w:r w:rsidRPr="00E5214A">
              <w:rPr>
                <w:rFonts w:eastAsia="Times New Roman" w:cs="Times New Roman"/>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t xml:space="preserve">Ngày </w:t>
            </w:r>
            <w:r w:rsidR="00747E2F">
              <w:rPr>
                <w:rFonts w:eastAsia="Times New Roman" w:cs="Times New Roman"/>
                <w:szCs w:val="28"/>
              </w:rPr>
              <w:t>10</w:t>
            </w:r>
            <w:r w:rsidRPr="00E5214A">
              <w:rPr>
                <w:rFonts w:eastAsia="Times New Roman" w:cs="Times New Roman"/>
                <w:szCs w:val="28"/>
              </w:rPr>
              <w:t xml:space="preserve"> tháng 02 năm sau</w:t>
            </w:r>
          </w:p>
        </w:tc>
        <w:tc>
          <w:tcPr>
            <w:tcW w:w="2674" w:type="dxa"/>
            <w:shd w:val="clear" w:color="auto" w:fill="FFFFFF"/>
            <w:tcMar>
              <w:top w:w="0" w:type="dxa"/>
              <w:left w:w="108" w:type="dxa"/>
              <w:bottom w:w="0" w:type="dxa"/>
              <w:right w:w="108" w:type="dxa"/>
            </w:tcMa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b/>
                <w:bCs/>
                <w:szCs w:val="28"/>
              </w:rPr>
              <w:t>SỐ NHÂN SỰ LÀM</w:t>
            </w:r>
            <w:r w:rsidRPr="00E5214A">
              <w:rPr>
                <w:rFonts w:eastAsia="Times New Roman" w:cs="Times New Roman"/>
                <w:b/>
                <w:bCs/>
                <w:szCs w:val="28"/>
              </w:rPr>
              <w:br/>
              <w:t>CÔNG TÁC LƯU TRỮ </w:t>
            </w:r>
            <w:r w:rsidRPr="00E5214A">
              <w:rPr>
                <w:rFonts w:eastAsia="Times New Roman" w:cs="Times New Roman"/>
                <w:b/>
                <w:bCs/>
                <w:szCs w:val="28"/>
              </w:rPr>
              <w:br/>
            </w:r>
            <w:r w:rsidRPr="00E5214A">
              <w:rPr>
                <w:rFonts w:eastAsia="Times New Roman" w:cs="Times New Roman"/>
                <w:szCs w:val="28"/>
              </w:rPr>
              <w:t>Năm:…………..</w:t>
            </w:r>
          </w:p>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712" w:type="dxa"/>
            <w:shd w:val="clear" w:color="auto" w:fill="FFFFFF"/>
            <w:tcMar>
              <w:top w:w="0" w:type="dxa"/>
              <w:left w:w="108" w:type="dxa"/>
              <w:bottom w:w="0" w:type="dxa"/>
              <w:right w:w="108" w:type="dxa"/>
            </w:tcMar>
            <w:hideMark/>
          </w:tcPr>
          <w:p w:rsidR="00E5214A" w:rsidRPr="00E5214A" w:rsidRDefault="00E5214A" w:rsidP="00B8616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AC4CA4" w:rsidRPr="00E5214A" w:rsidRDefault="00AC4CA4" w:rsidP="00042CFA">
      <w:pPr>
        <w:shd w:val="clear" w:color="auto" w:fill="FFFFFF"/>
        <w:spacing w:before="120" w:after="120" w:line="234" w:lineRule="atLeast"/>
        <w:rPr>
          <w:rFonts w:eastAsia="Times New Roman" w:cs="Times New Roman"/>
          <w:color w:val="000000"/>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0"/>
        <w:gridCol w:w="657"/>
        <w:gridCol w:w="1299"/>
        <w:gridCol w:w="701"/>
        <w:gridCol w:w="729"/>
        <w:gridCol w:w="729"/>
        <w:gridCol w:w="708"/>
        <w:gridCol w:w="772"/>
        <w:gridCol w:w="665"/>
        <w:gridCol w:w="592"/>
      </w:tblGrid>
      <w:tr w:rsidR="00E5214A" w:rsidRPr="00E5214A" w:rsidTr="00E5214A">
        <w:trPr>
          <w:tblCellSpacing w:w="0" w:type="dxa"/>
        </w:trPr>
        <w:tc>
          <w:tcPr>
            <w:tcW w:w="2146"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p>
        </w:tc>
        <w:tc>
          <w:tcPr>
            <w:tcW w:w="624"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5318" w:type="dxa"/>
            <w:gridSpan w:val="7"/>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cơ quan</w:t>
            </w:r>
          </w:p>
        </w:tc>
        <w:tc>
          <w:tcPr>
            <w:tcW w:w="562" w:type="dxa"/>
            <w:vMerge w:val="restart"/>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lịch sử</w:t>
            </w:r>
          </w:p>
        </w:tc>
      </w:tr>
      <w:tr w:rsidR="00E5214A" w:rsidRPr="00E5214A" w:rsidTr="00E5214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after="0" w:line="240" w:lineRule="auto"/>
              <w:jc w:val="center"/>
              <w:rPr>
                <w:rFonts w:eastAsia="Times New Roman" w:cs="Times New Roman"/>
                <w:color w:val="000000"/>
                <w:szCs w:val="28"/>
              </w:rPr>
            </w:pP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III</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IV</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huyện</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xã</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B8616B">
            <w:pPr>
              <w:spacing w:after="0" w:line="240" w:lineRule="auto"/>
              <w:jc w:val="center"/>
              <w:rPr>
                <w:rFonts w:eastAsia="Times New Roman" w:cs="Times New Roman"/>
                <w:color w:val="000000"/>
                <w:szCs w:val="28"/>
              </w:rPr>
            </w:pP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1=2+...7</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6</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7</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B8616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8</w:t>
            </w:r>
          </w:p>
        </w:tc>
      </w:tr>
      <w:tr w:rsidR="00E5214A" w:rsidRPr="00E5214A" w:rsidTr="00AC4CA4">
        <w:trPr>
          <w:trHeight w:val="1390"/>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1. Tổng số nhân sự (có đến 31-12 năm báo cáo)</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Nữ</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chuyên trách</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AC4CA4">
        <w:trPr>
          <w:trHeight w:val="1048"/>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2. Chia theo trình độ đào tạo</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Trên đại học</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Đại học</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chuyên ngành văn thư, </w:t>
            </w:r>
            <w:r w:rsidRPr="00E5214A">
              <w:rPr>
                <w:rFonts w:eastAsia="Times New Roman" w:cs="Times New Roman"/>
                <w:szCs w:val="28"/>
              </w:rPr>
              <w:t>l</w:t>
            </w:r>
            <w:r w:rsidRPr="00E5214A">
              <w:rPr>
                <w:rFonts w:eastAsia="Times New Roman" w:cs="Times New Roman"/>
                <w:szCs w:val="28"/>
                <w:lang w:val="vi-VN"/>
              </w:rPr>
              <w:t>ưu trữ</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c) Cao đẳng</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xml:space="preserve">- Trong đó chuyên ngành văn thư, </w:t>
            </w:r>
            <w:r w:rsidRPr="00E5214A">
              <w:rPr>
                <w:rFonts w:eastAsia="Times New Roman" w:cs="Times New Roman"/>
                <w:szCs w:val="28"/>
                <w:lang w:val="vi-VN"/>
              </w:rPr>
              <w:lastRenderedPageBreak/>
              <w:t>lưu </w:t>
            </w:r>
            <w:r w:rsidRPr="00E5214A">
              <w:rPr>
                <w:rFonts w:eastAsia="Times New Roman" w:cs="Times New Roman"/>
                <w:szCs w:val="28"/>
              </w:rPr>
              <w:t>tr</w:t>
            </w:r>
            <w:r w:rsidRPr="00E5214A">
              <w:rPr>
                <w:rFonts w:eastAsia="Times New Roman" w:cs="Times New Roman"/>
                <w:szCs w:val="28"/>
                <w:lang w:val="vi-VN"/>
              </w:rPr>
              <w:t>ữ</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lastRenderedPageBreak/>
              <w:t>08</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lastRenderedPageBreak/>
              <w:t>d) Trung cấp</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09</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chuyên ngành văn thư, lưu trữ</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10</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 Sơ cấp (tập huấn ngắn hạn)</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11</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chuyên ngành văn thư, lưu trữ</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w:t>
            </w:r>
          </w:p>
        </w:tc>
        <w:tc>
          <w:tcPr>
            <w:tcW w:w="12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AC4CA4">
        <w:trPr>
          <w:trHeight w:val="2380"/>
          <w:tblCellSpacing w:w="0" w:type="dxa"/>
        </w:trPr>
        <w:tc>
          <w:tcPr>
            <w:tcW w:w="2146"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3. Chia theo ngạch công chức, chức danh nghề nghiệpviên chức, chức danh nghề nghiệp lưu trữ</w:t>
            </w:r>
          </w:p>
        </w:tc>
        <w:tc>
          <w:tcPr>
            <w:tcW w:w="62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p>
        </w:tc>
        <w:tc>
          <w:tcPr>
            <w:tcW w:w="123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Lưu trữ viên chính và tương đương</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13</w:t>
            </w: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Lưu trữ viên và tương đương</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14</w:t>
            </w: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Lưu trữ viên trung cấp và tương đương</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15</w:t>
            </w: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Khác</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16</w:t>
            </w: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AC4CA4">
        <w:trPr>
          <w:trHeight w:val="1002"/>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4. Chia theo nhóm tuổi</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Từ 30 tr</w:t>
            </w:r>
            <w:r w:rsidRPr="00E5214A">
              <w:rPr>
                <w:rFonts w:eastAsia="Times New Roman" w:cs="Times New Roman"/>
                <w:szCs w:val="28"/>
              </w:rPr>
              <w:t>ở</w:t>
            </w:r>
            <w:r w:rsidRPr="00E5214A">
              <w:rPr>
                <w:rFonts w:eastAsia="Times New Roman" w:cs="Times New Roman"/>
                <w:szCs w:val="28"/>
                <w:lang w:val="vi-VN"/>
              </w:rPr>
              <w:t> xuống</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17</w:t>
            </w: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w:t>
            </w:r>
            <w:r w:rsidRPr="00E5214A">
              <w:rPr>
                <w:rFonts w:eastAsia="Times New Roman" w:cs="Times New Roman"/>
                <w:szCs w:val="28"/>
              </w:rPr>
              <w:t>ừ </w:t>
            </w:r>
            <w:r w:rsidRPr="00E5214A">
              <w:rPr>
                <w:rFonts w:eastAsia="Times New Roman" w:cs="Times New Roman"/>
                <w:szCs w:val="28"/>
                <w:lang w:val="vi-VN"/>
              </w:rPr>
              <w:t>31 đến 40</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18</w:t>
            </w: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Từ 41 đến 50</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19</w:t>
            </w: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Từ 51 đến 55</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20</w:t>
            </w: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lastRenderedPageBreak/>
              <w:t>- Từ 56 đến 60</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21</w:t>
            </w: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14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Trên 60 tuổi</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22</w:t>
            </w:r>
          </w:p>
        </w:tc>
        <w:tc>
          <w:tcPr>
            <w:tcW w:w="12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9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3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62"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214A" w:rsidRPr="00E5214A" w:rsidTr="00E5214A">
        <w:trPr>
          <w:tblCellSpacing w:w="0" w:type="dxa"/>
        </w:trPr>
        <w:tc>
          <w:tcPr>
            <w:tcW w:w="4428" w:type="dxa"/>
            <w:shd w:val="clear" w:color="auto" w:fill="FFFFFF"/>
            <w:tcMar>
              <w:top w:w="0" w:type="dxa"/>
              <w:left w:w="108" w:type="dxa"/>
              <w:bottom w:w="0" w:type="dxa"/>
              <w:right w:w="108" w:type="dxa"/>
            </w:tcMa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428" w:type="dxa"/>
            <w:shd w:val="clear" w:color="auto" w:fill="FFFFFF"/>
            <w:tcMar>
              <w:top w:w="0" w:type="dxa"/>
              <w:left w:w="108" w:type="dxa"/>
              <w:bottom w:w="0" w:type="dxa"/>
              <w:right w:w="108" w:type="dxa"/>
            </w:tcMa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Pr="00E5214A" w:rsidRDefault="00AC4CA4"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0908.N/BNV-VTLT: Số nhân sự làm công tác lưu trữ</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Nhân sự làm công tác lưu trữ là người thực hiện các hoạt động lưu trữ theo quy định của pháp luật tại các cơ quan, tổ chức.</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nhân sự làm công tác lưu trữ là số người làm chuyên trách lưu trữ hoặc người làm công tác lưu trữ kiêm nhiệm công tác khác có đến hết ngày 31 tháng 12 năm báo cáo.</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Trường hợp người làm công tác lưu trữ kiêm nhiệm công tác văn thư thì chỉ thống kê một trong hai biểu: Biểu số nh</w:t>
      </w:r>
      <w:r w:rsidRPr="00E5214A">
        <w:rPr>
          <w:rFonts w:eastAsia="Times New Roman" w:cs="Times New Roman"/>
          <w:szCs w:val="28"/>
        </w:rPr>
        <w:t>â</w:t>
      </w:r>
      <w:r w:rsidRPr="00E5214A">
        <w:rPr>
          <w:rFonts w:eastAsia="Times New Roman" w:cs="Times New Roman"/>
          <w:szCs w:val="28"/>
          <w:lang w:val="vi-VN"/>
        </w:rPr>
        <w:t>n sự làm công tác v</w:t>
      </w:r>
      <w:r w:rsidRPr="00E5214A">
        <w:rPr>
          <w:rFonts w:eastAsia="Times New Roman" w:cs="Times New Roman"/>
          <w:szCs w:val="28"/>
        </w:rPr>
        <w:t>ă</w:t>
      </w:r>
      <w:r w:rsidRPr="00E5214A">
        <w:rPr>
          <w:rFonts w:eastAsia="Times New Roman" w:cs="Times New Roman"/>
          <w:szCs w:val="28"/>
          <w:lang w:val="vi-VN"/>
        </w:rPr>
        <w:t>n thư (Biểu số 0903.N/BNV-VTLT) hoặc Biểu số nhân sự làm công tác lưu trữ (Biểu số 0908.N/BNV-VTLT).</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người làm công tác lưu trữ tại Lưu trữ cơ quan và chia theo từng loại tương ứng với các </w:t>
      </w:r>
      <w:r w:rsidRPr="00E5214A">
        <w:rPr>
          <w:rFonts w:eastAsia="Times New Roman" w:cs="Times New Roman"/>
          <w:szCs w:val="28"/>
        </w:rPr>
        <w:t>d</w:t>
      </w:r>
      <w:r w:rsidRPr="00E5214A">
        <w:rPr>
          <w:rFonts w:eastAsia="Times New Roman" w:cs="Times New Roman"/>
          <w:szCs w:val="28"/>
          <w:lang w:val="vi-VN"/>
        </w:rPr>
        <w:t>òng của cột A có đến thời điểm 31 tháng 12 năm báo cáo;</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người làm công tác lưu trữ ở các cơ quan, tổ chức cấp I và chia theo từng loại tương ứng với các dòng của cột A có đến thời điểm 31 tháng 12 năm báo cáo;</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người làm công tác lưu trữ các cơ quan, tổ chức cấp II và chia theo từng loại tương ứng với các dòng của cột A có đến thời điểm 31 tháng 12 năm báo cáo;</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số người làm công tác lưu trữ ở các cơ quan, tổ chức cấp III và chia theo từng loại tương ứng với các dòng của cột A có đến thời điểm 31 tháng 12 năm báo cáo;</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số người làm công tác lưu trữ ở các cơ quan, tổ chức cấp VI và chia theo từng loại tương ứng với các dòng của cột A có đến thời điểm 31 tháng 12 năm báo cáo;</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số người làm công tác lưu trữ </w:t>
      </w:r>
      <w:r w:rsidRPr="00E5214A">
        <w:rPr>
          <w:rFonts w:eastAsia="Times New Roman" w:cs="Times New Roman"/>
          <w:szCs w:val="28"/>
        </w:rPr>
        <w:t>ở</w:t>
      </w:r>
      <w:r w:rsidRPr="00E5214A">
        <w:rPr>
          <w:rFonts w:eastAsia="Times New Roman" w:cs="Times New Roman"/>
          <w:szCs w:val="28"/>
          <w:lang w:val="vi-VN"/>
        </w:rPr>
        <w:t> cấp huyện và chia theo từng loại tương ứng với các dòng của cột A có đến thời điểm 31 tháng 12 năm báo cáo;</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7: Ghi số người làm công tác lưu trữ ở cấp xã và chia theo từng loại tương ứng với các dòng của cột A có đến thời điểm 31 tháng 12 năm báo cáo;</w:t>
      </w:r>
    </w:p>
    <w:p w:rsidR="00E5214A" w:rsidRPr="00E5214A" w:rsidRDefault="00E5214A" w:rsidP="00AC4CA4">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8: Ghi số người làm công tác lưu trữ lại Lưu trữ lịch sử và chia theo từng loại tương ứng với các dòng của cột A có đến thời điểm 31 tháng 12 năm báo cáo.</w:t>
      </w:r>
    </w:p>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Default="00AC4CA4" w:rsidP="00042CFA">
      <w:pPr>
        <w:shd w:val="clear" w:color="auto" w:fill="FFFFFF"/>
        <w:spacing w:before="120" w:after="120" w:line="234" w:lineRule="atLeast"/>
        <w:rPr>
          <w:rFonts w:eastAsia="Times New Roman" w:cs="Times New Roman"/>
          <w:szCs w:val="28"/>
        </w:rPr>
      </w:pPr>
    </w:p>
    <w:p w:rsidR="00AC4CA4" w:rsidRPr="00E5214A" w:rsidRDefault="00AC4CA4" w:rsidP="00042CFA">
      <w:pPr>
        <w:shd w:val="clear" w:color="auto" w:fill="FFFFFF"/>
        <w:spacing w:before="120" w:after="120" w:line="234"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2674"/>
        <w:gridCol w:w="2712"/>
      </w:tblGrid>
      <w:tr w:rsidR="00E5214A" w:rsidRPr="00E5214A" w:rsidTr="00AC4CA4">
        <w:trPr>
          <w:tblCellSpacing w:w="0" w:type="dxa"/>
        </w:trPr>
        <w:tc>
          <w:tcPr>
            <w:tcW w:w="3794" w:type="dxa"/>
            <w:shd w:val="clear" w:color="auto" w:fill="FFFFFF"/>
            <w:tcMar>
              <w:top w:w="0" w:type="dxa"/>
              <w:left w:w="108" w:type="dxa"/>
              <w:bottom w:w="0" w:type="dxa"/>
              <w:right w:w="108" w:type="dxa"/>
            </w:tcMar>
            <w:hideMark/>
          </w:tcPr>
          <w:p w:rsidR="00E5214A" w:rsidRPr="00E5214A" w:rsidRDefault="00E5214A" w:rsidP="000338A2">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w:t>
            </w:r>
            <w:r w:rsidRPr="00E5214A">
              <w:rPr>
                <w:rFonts w:eastAsia="Times New Roman" w:cs="Times New Roman"/>
                <w:b/>
                <w:bCs/>
                <w:szCs w:val="28"/>
              </w:rPr>
              <w:t>9</w:t>
            </w:r>
            <w:r w:rsidRPr="00E5214A">
              <w:rPr>
                <w:rFonts w:eastAsia="Times New Roman" w:cs="Times New Roman"/>
                <w:b/>
                <w:bCs/>
                <w:szCs w:val="28"/>
                <w:lang w:val="vi-VN"/>
              </w:rPr>
              <w:t>0</w:t>
            </w:r>
            <w:r w:rsidRPr="00E5214A">
              <w:rPr>
                <w:rFonts w:eastAsia="Times New Roman" w:cs="Times New Roman"/>
                <w:b/>
                <w:bCs/>
                <w:szCs w:val="28"/>
              </w:rPr>
              <w:t>9</w:t>
            </w:r>
            <w:r w:rsidRPr="00E5214A">
              <w:rPr>
                <w:rFonts w:eastAsia="Times New Roman" w:cs="Times New Roman"/>
                <w:b/>
                <w:bCs/>
                <w:szCs w:val="28"/>
                <w:lang w:val="vi-VN"/>
              </w:rPr>
              <w:t>.</w:t>
            </w:r>
            <w:r w:rsidRPr="00E5214A">
              <w:rPr>
                <w:rFonts w:eastAsia="Times New Roman" w:cs="Times New Roman"/>
                <w:b/>
                <w:bCs/>
                <w:szCs w:val="28"/>
              </w:rPr>
              <w:t>N</w:t>
            </w:r>
            <w:r w:rsidRPr="00E5214A">
              <w:rPr>
                <w:rFonts w:eastAsia="Times New Roman" w:cs="Times New Roman"/>
                <w:b/>
                <w:bCs/>
                <w:szCs w:val="28"/>
                <w:lang w:val="vi-VN"/>
              </w:rPr>
              <w:t>/BNV-</w:t>
            </w:r>
            <w:r w:rsidRPr="00E5214A">
              <w:rPr>
                <w:rFonts w:eastAsia="Times New Roman" w:cs="Times New Roman"/>
                <w:b/>
                <w:bCs/>
                <w:szCs w:val="28"/>
              </w:rPr>
              <w:t>VTLT</w:t>
            </w:r>
            <w:r w:rsidRPr="00E5214A">
              <w:rPr>
                <w:rFonts w:eastAsia="Times New Roman" w:cs="Times New Roman"/>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t xml:space="preserve">Ngày </w:t>
            </w:r>
            <w:r w:rsidR="000338A2">
              <w:rPr>
                <w:rFonts w:eastAsia="Times New Roman" w:cs="Times New Roman"/>
                <w:szCs w:val="28"/>
              </w:rPr>
              <w:t>10</w:t>
            </w:r>
            <w:r w:rsidRPr="00E5214A">
              <w:rPr>
                <w:rFonts w:eastAsia="Times New Roman" w:cs="Times New Roman"/>
                <w:szCs w:val="28"/>
              </w:rPr>
              <w:t xml:space="preserve"> tháng 02 năm sau</w:t>
            </w:r>
          </w:p>
        </w:tc>
        <w:tc>
          <w:tcPr>
            <w:tcW w:w="2674" w:type="dxa"/>
            <w:shd w:val="clear" w:color="auto" w:fill="FFFFFF"/>
            <w:tcMar>
              <w:top w:w="0" w:type="dxa"/>
              <w:left w:w="108" w:type="dxa"/>
              <w:bottom w:w="0" w:type="dxa"/>
              <w:right w:w="108" w:type="dxa"/>
            </w:tcMa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b/>
                <w:bCs/>
                <w:szCs w:val="28"/>
              </w:rPr>
              <w:t>SỐ TÀI LIỆU LƯU TRỮ </w:t>
            </w:r>
            <w:r w:rsidRPr="00E5214A">
              <w:rPr>
                <w:rFonts w:eastAsia="Times New Roman" w:cs="Times New Roman"/>
                <w:b/>
                <w:bCs/>
                <w:szCs w:val="28"/>
              </w:rPr>
              <w:br/>
            </w:r>
            <w:r w:rsidRPr="00E5214A">
              <w:rPr>
                <w:rFonts w:eastAsia="Times New Roman" w:cs="Times New Roman"/>
                <w:szCs w:val="28"/>
              </w:rPr>
              <w:t>Năm:…………..</w:t>
            </w:r>
          </w:p>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712" w:type="dxa"/>
            <w:shd w:val="clear" w:color="auto" w:fill="FFFFFF"/>
            <w:tcMar>
              <w:top w:w="0" w:type="dxa"/>
              <w:left w:w="108" w:type="dxa"/>
              <w:bottom w:w="0" w:type="dxa"/>
              <w:right w:w="108" w:type="dxa"/>
            </w:tcMa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7"/>
        <w:gridCol w:w="514"/>
        <w:gridCol w:w="818"/>
        <w:gridCol w:w="966"/>
        <w:gridCol w:w="635"/>
        <w:gridCol w:w="651"/>
        <w:gridCol w:w="635"/>
        <w:gridCol w:w="779"/>
        <w:gridCol w:w="705"/>
        <w:gridCol w:w="566"/>
        <w:gridCol w:w="826"/>
      </w:tblGrid>
      <w:tr w:rsidR="00E5214A" w:rsidRPr="00E5214A" w:rsidTr="00E5214A">
        <w:trPr>
          <w:tblCellSpacing w:w="0" w:type="dxa"/>
        </w:trPr>
        <w:tc>
          <w:tcPr>
            <w:tcW w:w="2083"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p>
        </w:tc>
        <w:tc>
          <w:tcPr>
            <w:tcW w:w="524"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818"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Đơn vị tính</w:t>
            </w:r>
          </w:p>
        </w:tc>
        <w:tc>
          <w:tcPr>
            <w:tcW w:w="4698" w:type="dxa"/>
            <w:gridSpan w:val="7"/>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cơ quan</w:t>
            </w:r>
          </w:p>
        </w:tc>
        <w:tc>
          <w:tcPr>
            <w:tcW w:w="527" w:type="dxa"/>
            <w:vMerge w:val="restart"/>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w:t>
            </w:r>
            <w:r w:rsidRPr="00E5214A">
              <w:rPr>
                <w:rFonts w:eastAsia="Times New Roman" w:cs="Times New Roman"/>
                <w:szCs w:val="28"/>
              </w:rPr>
              <w:t>tr</w:t>
            </w:r>
            <w:r w:rsidRPr="00E5214A">
              <w:rPr>
                <w:rFonts w:eastAsia="Times New Roman" w:cs="Times New Roman"/>
                <w:szCs w:val="28"/>
                <w:lang w:val="vi-VN"/>
              </w:rPr>
              <w:t>ữ lịch s</w:t>
            </w:r>
            <w:r w:rsidRPr="00E5214A">
              <w:rPr>
                <w:rFonts w:eastAsia="Times New Roman" w:cs="Times New Roman"/>
                <w:szCs w:val="28"/>
              </w:rPr>
              <w:t>ử</w:t>
            </w:r>
          </w:p>
        </w:tc>
      </w:tr>
      <w:tr w:rsidR="00042CFA" w:rsidRPr="00042CFA" w:rsidTr="00E5214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after="0" w:line="240" w:lineRule="auto"/>
              <w:jc w:val="center"/>
              <w:rPr>
                <w:rFonts w:eastAsia="Times New Roman" w:cs="Times New Roman"/>
                <w:color w:val="000000"/>
                <w:szCs w:val="28"/>
              </w:rPr>
            </w:pP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III</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w:t>
            </w:r>
            <w:r w:rsidRPr="00E5214A">
              <w:rPr>
                <w:rFonts w:eastAsia="Times New Roman" w:cs="Times New Roman"/>
                <w:szCs w:val="28"/>
              </w:rPr>
              <w:t>ổ</w:t>
            </w:r>
            <w:r w:rsidRPr="00E5214A">
              <w:rPr>
                <w:rFonts w:eastAsia="Times New Roman" w:cs="Times New Roman"/>
                <w:szCs w:val="28"/>
                <w:lang w:val="vi-VN"/>
              </w:rPr>
              <w:t>chức cấp IV</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huyện</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xã</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AC4CA4">
            <w:pPr>
              <w:spacing w:after="0" w:line="240" w:lineRule="auto"/>
              <w:jc w:val="center"/>
              <w:rPr>
                <w:rFonts w:eastAsia="Times New Roman" w:cs="Times New Roman"/>
                <w:color w:val="000000"/>
                <w:szCs w:val="28"/>
              </w:rPr>
            </w:pPr>
          </w:p>
        </w:tc>
      </w:tr>
      <w:tr w:rsidR="00042CFA" w:rsidRPr="00042CFA" w:rsidTr="00AC4CA4">
        <w:trPr>
          <w:trHeight w:val="708"/>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1=2+...7</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6</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7</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8</w:t>
            </w:r>
          </w:p>
        </w:tc>
      </w:tr>
      <w:tr w:rsidR="00042CFA" w:rsidRPr="00042CFA" w:rsidTr="00AC4CA4">
        <w:trPr>
          <w:trHeight w:val="2391"/>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1. Tổng số phông/sưu tập/công trình lưu trữ (có đến 31/12 năm báo cáo</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Phông/ sưu tập/ công trình</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Số sưu tập</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Sưu tập</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Số công trình</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Công trình</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AC4CA4">
        <w:trPr>
          <w:trHeight w:val="1006"/>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2. Số tài </w:t>
            </w:r>
            <w:r w:rsidRPr="00E5214A">
              <w:rPr>
                <w:rFonts w:eastAsia="Times New Roman" w:cs="Times New Roman"/>
                <w:b/>
                <w:bCs/>
                <w:szCs w:val="28"/>
              </w:rPr>
              <w:t>l</w:t>
            </w:r>
            <w:r w:rsidRPr="00E5214A">
              <w:rPr>
                <w:rFonts w:eastAsia="Times New Roman" w:cs="Times New Roman"/>
                <w:b/>
                <w:bCs/>
                <w:szCs w:val="28"/>
                <w:lang w:val="vi-VN"/>
              </w:rPr>
              <w:t>iệu nền giấy</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Hồ sơ/ ĐVBQ</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mét giá tài liệu</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Mét giá</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Mức độ xử lý nghiệp vụ</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xml:space="preserve">- Số tài liệu đã chỉnh lý hoàn </w:t>
            </w:r>
            <w:r w:rsidRPr="00E5214A">
              <w:rPr>
                <w:rFonts w:eastAsia="Times New Roman" w:cs="Times New Roman"/>
                <w:szCs w:val="28"/>
                <w:lang w:val="vi-VN"/>
              </w:rPr>
              <w:lastRenderedPageBreak/>
              <w:t>chỉnh</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lastRenderedPageBreak/>
              <w:t>07</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Hồ sơ/ ĐVBQ</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lastRenderedPageBreak/>
              <w:t>Quy ra mét giá</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08</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Mét giá</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Số tài liệu đã chỉnh lý sơ bộ</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09</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Hồ sơ/ ĐVBQ</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mét giá</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10</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Mét giá</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Số tài liệu chưa chỉnh lý</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11</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Mét giá</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bị hư hỏng</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Mét giá</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AC4CA4">
        <w:trPr>
          <w:trHeight w:val="1134"/>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3. Số tài liệu bản đồ</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13</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Tấm</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Số tài liệu đã thống kê biên mục</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14</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Tấm</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44118D">
        <w:trPr>
          <w:trHeight w:val="1154"/>
          <w:tblCellSpacing w:w="0" w:type="dxa"/>
        </w:trPr>
        <w:tc>
          <w:tcPr>
            <w:tcW w:w="208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bị hư hỏng</w:t>
            </w:r>
          </w:p>
        </w:tc>
        <w:tc>
          <w:tcPr>
            <w:tcW w:w="5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15</w:t>
            </w:r>
          </w:p>
        </w:tc>
        <w:tc>
          <w:tcPr>
            <w:tcW w:w="81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Tâm</w:t>
            </w:r>
          </w:p>
        </w:tc>
        <w:tc>
          <w:tcPr>
            <w:tcW w:w="93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AC4CA4">
        <w:trPr>
          <w:trHeight w:val="1393"/>
          <w:tblCellSpacing w:w="0" w:type="dxa"/>
        </w:trPr>
        <w:tc>
          <w:tcPr>
            <w:tcW w:w="208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4. Số tài liệu ghi âm</w:t>
            </w:r>
          </w:p>
        </w:tc>
        <w:tc>
          <w:tcPr>
            <w:tcW w:w="52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16</w:t>
            </w:r>
          </w:p>
        </w:tc>
        <w:tc>
          <w:tcPr>
            <w:tcW w:w="818"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Cuộn, b</w:t>
            </w:r>
            <w:r w:rsidRPr="00E5214A">
              <w:rPr>
                <w:rFonts w:eastAsia="Times New Roman" w:cs="Times New Roman"/>
                <w:szCs w:val="28"/>
              </w:rPr>
              <w:t>ă</w:t>
            </w:r>
            <w:r w:rsidRPr="00E5214A">
              <w:rPr>
                <w:rFonts w:eastAsia="Times New Roman" w:cs="Times New Roman"/>
                <w:szCs w:val="28"/>
                <w:lang w:val="vi-VN"/>
              </w:rPr>
              <w:t>ng, đĩa</w:t>
            </w:r>
          </w:p>
        </w:tc>
        <w:tc>
          <w:tcPr>
            <w:tcW w:w="931"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44118D">
        <w:trPr>
          <w:trHeight w:val="1122"/>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số giờ nghe</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17</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Giờ nghe</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Số tài liệu đã thống kê biên mục</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18</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Cuộn, băng, đĩa</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giờ nghe</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19</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Giờ nghe</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bị hư hỏng</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20</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 xml:space="preserve">Cuộn, băng, </w:t>
            </w:r>
            <w:r w:rsidRPr="00E5214A">
              <w:rPr>
                <w:rFonts w:eastAsia="Times New Roman" w:cs="Times New Roman"/>
                <w:szCs w:val="28"/>
                <w:lang w:val="vi-VN"/>
              </w:rPr>
              <w:lastRenderedPageBreak/>
              <w:t>đĩa</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lastRenderedPageBreak/>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AC4CA4">
        <w:trPr>
          <w:trHeight w:val="1112"/>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5. Số tài liệu ghi hình</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21</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Cuộn, băng, đĩa</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số giờ chiếu</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22</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Giờ nghe</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Số tài liệu đã thống kê biên mục</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23</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Cuộn, băng, đĩa</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giờ chiếu</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24</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Giờ nghe</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bị hư hỏng</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25</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Cuộn, băng, đĩa</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b/>
                <w:bCs/>
                <w:szCs w:val="28"/>
              </w:rPr>
              <w:t>6</w:t>
            </w:r>
            <w:r w:rsidRPr="00E5214A">
              <w:rPr>
                <w:rFonts w:eastAsia="Times New Roman" w:cs="Times New Roman"/>
                <w:b/>
                <w:bCs/>
                <w:szCs w:val="28"/>
                <w:lang w:val="vi-VN"/>
              </w:rPr>
              <w:t>. Số tà</w:t>
            </w:r>
            <w:r w:rsidRPr="00E5214A">
              <w:rPr>
                <w:rFonts w:eastAsia="Times New Roman" w:cs="Times New Roman"/>
                <w:b/>
                <w:bCs/>
                <w:szCs w:val="28"/>
              </w:rPr>
              <w:t>i</w:t>
            </w:r>
            <w:r w:rsidRPr="00E5214A">
              <w:rPr>
                <w:rFonts w:eastAsia="Times New Roman" w:cs="Times New Roman"/>
                <w:b/>
                <w:bCs/>
                <w:szCs w:val="28"/>
                <w:lang w:val="vi-VN"/>
              </w:rPr>
              <w:t> liệu phim, ảnh</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26</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Trong đó: Số phim âm bản</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27</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Số tài liệu đã thống kê biên mục</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28</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44118D">
        <w:trPr>
          <w:trHeight w:val="1113"/>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bị hư hỏng</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29</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44118D">
        <w:trPr>
          <w:trHeight w:val="1129"/>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7. Số tà</w:t>
            </w:r>
            <w:r w:rsidRPr="00E5214A">
              <w:rPr>
                <w:rFonts w:eastAsia="Times New Roman" w:cs="Times New Roman"/>
                <w:b/>
                <w:bCs/>
                <w:szCs w:val="28"/>
              </w:rPr>
              <w:t>i</w:t>
            </w:r>
            <w:r w:rsidRPr="00E5214A">
              <w:rPr>
                <w:rFonts w:eastAsia="Times New Roman" w:cs="Times New Roman"/>
                <w:b/>
                <w:bCs/>
                <w:szCs w:val="28"/>
                <w:lang w:val="vi-VN"/>
              </w:rPr>
              <w:t> liệu điện tử</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30</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Hồ sơ</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AC4CA4">
        <w:trPr>
          <w:trHeight w:val="1010"/>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dung lượng</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31</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MB</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Trong đó: Số tài liệu đã có dữ liệu đặc tả</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32</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Hồ sơ</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44118D">
        <w:trPr>
          <w:trHeight w:val="1121"/>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lastRenderedPageBreak/>
              <w:t>Quy ra dung lượng</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33</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MB</w:t>
            </w: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208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8. S</w:t>
            </w:r>
            <w:r w:rsidRPr="00E5214A">
              <w:rPr>
                <w:rFonts w:eastAsia="Times New Roman" w:cs="Times New Roman"/>
                <w:b/>
                <w:bCs/>
                <w:szCs w:val="28"/>
              </w:rPr>
              <w:t>ố</w:t>
            </w:r>
            <w:r w:rsidRPr="00E5214A">
              <w:rPr>
                <w:rFonts w:eastAsia="Times New Roman" w:cs="Times New Roman"/>
                <w:b/>
                <w:bCs/>
                <w:szCs w:val="28"/>
                <w:lang w:val="vi-VN"/>
              </w:rPr>
              <w:t> tài liệu khác (chi tiết theo tài liệu)</w:t>
            </w:r>
          </w:p>
        </w:tc>
        <w:tc>
          <w:tcPr>
            <w:tcW w:w="5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34</w:t>
            </w:r>
          </w:p>
        </w:tc>
        <w:tc>
          <w:tcPr>
            <w:tcW w:w="81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93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1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8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2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44118D">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AC4CA4">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44118D" w:rsidRDefault="0044118D" w:rsidP="00042CFA">
      <w:pPr>
        <w:shd w:val="clear" w:color="auto" w:fill="FFFFFF"/>
        <w:spacing w:before="120" w:after="120" w:line="234" w:lineRule="atLeast"/>
        <w:rPr>
          <w:rFonts w:eastAsia="Times New Roman" w:cs="Times New Roman"/>
          <w:szCs w:val="28"/>
        </w:rPr>
      </w:pP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0909.N/BNV-VTLT: Số tài liệu lưu trữ</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Tài liệu lưu trữ là tài liệu có giá trị phục vụ hoạt động thực tiễn, nghiên cứu khoa học, lịch sử được lựa chọn để lưu trữ. Tài liệu lưu trữ bao gồm bản gốc, bản chính; trong trường hợp không còn bản gốc, bản chính thì được thay thế bằng bản sao hợp pháp. Tài liệu lưu trữ có các loại: Tài liệu nền giấy; tài liệu ghi âm; tài liệu ghi hình; tài liệu phim, ảnh; tài liệu điện từ và tài liệu khác.</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Mức độ xử lý nghiệp vụ là mức độ phân loại, sắp xếp, tổ chức khoa học tài liệu theo quy định, bao gồm: chỉnh lý hoàn ch</w:t>
      </w:r>
      <w:r w:rsidRPr="00E5214A">
        <w:rPr>
          <w:rFonts w:eastAsia="Times New Roman" w:cs="Times New Roman"/>
          <w:szCs w:val="28"/>
        </w:rPr>
        <w:t>ỉ</w:t>
      </w:r>
      <w:r w:rsidRPr="00E5214A">
        <w:rPr>
          <w:rFonts w:eastAsia="Times New Roman" w:cs="Times New Roman"/>
          <w:szCs w:val="28"/>
          <w:lang w:val="vi-VN"/>
        </w:rPr>
        <w:t>nh, chỉnh lý sơ bộ và chưa chỉnh lý. Cụ thể:</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Tài liệu chỉnh lý hoàn chỉnh là tài liệu đã được thực hiện đầy đủ yêu cầu của nghiệp vụ ch</w:t>
      </w:r>
      <w:r w:rsidRPr="00E5214A">
        <w:rPr>
          <w:rFonts w:eastAsia="Times New Roman" w:cs="Times New Roman"/>
          <w:szCs w:val="28"/>
        </w:rPr>
        <w:t>ỉ</w:t>
      </w:r>
      <w:r w:rsidRPr="00E5214A">
        <w:rPr>
          <w:rFonts w:eastAsia="Times New Roman" w:cs="Times New Roman"/>
          <w:szCs w:val="28"/>
          <w:lang w:val="vi-VN"/>
        </w:rPr>
        <w:t>nh lý tài liệu theo quy định.</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Tài liệu chỉnh lý sơ bộ là tài liệu đã lập hồ sơ, có công cụ tra cứu nhưng chưa thực hiện đầy đủ yêu cầu của nghiệp vụ chỉnh lý tài liệu theo quy định.</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Tài liệu chưa chỉnh lý là tài liệu rời lẻ, lộn xộn, chưa được phân loại, sắp xếp khoa học theo quy định.</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Tài liệu bị hư hỏng là tài liệu có một trong các tình </w:t>
      </w:r>
      <w:r w:rsidRPr="00E5214A">
        <w:rPr>
          <w:rFonts w:eastAsia="Times New Roman" w:cs="Times New Roman"/>
          <w:szCs w:val="28"/>
        </w:rPr>
        <w:t>tr</w:t>
      </w:r>
      <w:r w:rsidRPr="00E5214A">
        <w:rPr>
          <w:rFonts w:eastAsia="Times New Roman" w:cs="Times New Roman"/>
          <w:szCs w:val="28"/>
          <w:lang w:val="vi-VN"/>
        </w:rPr>
        <w:t>ạng sau: giòn, rách, thủng, đính bết, ố vàng, chữ mờ, bay mực, bị axit, chua, nấm mốc, có côn trùng phá hoại.</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Tài liệu lưu trữ điện tử là tài liệu được tạo lập ở dạng thông điệp dữ liệu hình thành trong quá trình hoạt động của cơ quan, tổ chức, cá nhân được lựa chọn để lưu trữ hoặc được số hóa từ tài liệu trên các vật mang tin khác.</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Dữ liệu đặc tả của tài liệu là thông tin mô tả nội dung, định dạng, ngữ cảnh, cấu trúc, các yếu tố cấu thành tài liệu; mối liên hệ của tài liệu với các tài liệu khác; thông tin về chữ ký số trên tài liệu; lịch sử hình thành, sử dụng và các đặc tính khác nhằm tạo thuận lợi cho quá trình quản lý, tìm kiếm và lưu trữ tài liệu.</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Mét giá tài liệu là chiều dài của 01 mét tài liệu khổ A4 được xếp đứng, sát vào nhau trên giá (hoặc tủ); có thể quy đổi bằng 10 cặp (hộp, bó) tài liệu, mỗi cặp (hộp, bó) có độ dày 10 cm.</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Tài liệu lưu trữ được quản lý theo các phông lưu trữ/sưu tập lưu trữ/công trình và được tính theo đơn vị tính của từng loại hình tài liệu có đến hết ngày 31 tháng 12 năm báo cáo. Cụ thể:</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Số tài liệu lưu trữ nền giấy là tổng số hồ sơ/đơn vị bảo quản (ĐVBQ) được quy thành số mét giá tài liệu;</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Số tài liệu bản đồ là tổng số tấm bản đồ (Bản đồ là tài liệu nền giấy nhưng được bảo quản theo phương pháp riêng);</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Số tài liệu ghi âm là t</w:t>
      </w:r>
      <w:r w:rsidRPr="00E5214A">
        <w:rPr>
          <w:rFonts w:eastAsia="Times New Roman" w:cs="Times New Roman"/>
          <w:szCs w:val="28"/>
        </w:rPr>
        <w:t>ổ</w:t>
      </w:r>
      <w:r w:rsidRPr="00E5214A">
        <w:rPr>
          <w:rFonts w:eastAsia="Times New Roman" w:cs="Times New Roman"/>
          <w:szCs w:val="28"/>
          <w:lang w:val="vi-VN"/>
        </w:rPr>
        <w:t>ng số cuộn, băng, đĩa được quy ra số giờ nghe;</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Số tài liệu ghi h</w:t>
      </w:r>
      <w:r w:rsidRPr="00E5214A">
        <w:rPr>
          <w:rFonts w:eastAsia="Times New Roman" w:cs="Times New Roman"/>
          <w:szCs w:val="28"/>
        </w:rPr>
        <w:t>ì</w:t>
      </w:r>
      <w:r w:rsidRPr="00E5214A">
        <w:rPr>
          <w:rFonts w:eastAsia="Times New Roman" w:cs="Times New Roman"/>
          <w:szCs w:val="28"/>
          <w:lang w:val="vi-VN"/>
        </w:rPr>
        <w:t>nh là tổng số cuộn phim, cuộn băng video, đĩa được quy ra số giờ chiếu;</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Số tài liệu phim, ảnh là tổng số chiếc phim, ảnh;</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lastRenderedPageBreak/>
        <w:t>- Số tài liệu điện tử là số hồ sơ điện t</w:t>
      </w:r>
      <w:r w:rsidRPr="00E5214A">
        <w:rPr>
          <w:rFonts w:eastAsia="Times New Roman" w:cs="Times New Roman"/>
          <w:szCs w:val="28"/>
        </w:rPr>
        <w:t>ử</w:t>
      </w:r>
      <w:r w:rsidRPr="00E5214A">
        <w:rPr>
          <w:rFonts w:eastAsia="Times New Roman" w:cs="Times New Roman"/>
          <w:szCs w:val="28"/>
          <w:lang w:val="vi-VN"/>
        </w:rPr>
        <w:t> được quy ra số Megabye (MB) của tài liệu;</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Số tài liệu khác.</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w:t>
      </w:r>
      <w:r w:rsidRPr="00E5214A">
        <w:rPr>
          <w:rFonts w:eastAsia="Times New Roman" w:cs="Times New Roman"/>
          <w:b/>
          <w:bCs/>
          <w:szCs w:val="28"/>
        </w:rPr>
        <w:t>.</w:t>
      </w:r>
      <w:r w:rsidRPr="00E5214A">
        <w:rPr>
          <w:rFonts w:eastAsia="Times New Roman" w:cs="Times New Roman"/>
          <w:b/>
          <w:bCs/>
          <w:szCs w:val="28"/>
          <w:lang w:val="vi-VN"/>
        </w:rPr>
        <w:t> Cách ghi biểu</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tài liệu lưu trữ của Lưu trữ cơ quan và chia theo từng loại tương ứng với các dòng của cột A có đến thời điểm 31 tháng 12 năm báo cáo;</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tài liệu lưu trữ của cơ quan, tổ chức cấp I và chia theo từng loại tương ứng với các dòng của cột A có đến thời điểm 31 tháng 12 năm báo cáo;</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tài liệu lưu trữ của cơ quan, tổ chức cấp II và chia theo từng loại tương ứng với các dòng của cột A có đến thời điểm 31 tháng 12 năm báo cáo;</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số tài liệu lưu trữ của cơ quan, tổ chức cấp III và chia theo từng loại tương ứng với các dòng của cột A có đến thời điểm 31 tháng 12 năm báo cáo;</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số tài liệu lưu trữ của cơ quan, tổ chức cấp IV và chia theo từng loại tương ứng với các dòng của cột A có đến thời điểm 31 tháng 12 năm báo cáo;</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số tài liệu lưu trữ của cấp huyện và chia theo từng loại tương ứng với các dòng của cột A có đến thời điểm 31 tháng 12 năm báo cáo;</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7: Ghi số tài liệu lưu trữ của cấp xã và chia theo từng loại tương ứng với các dòng của cột A có đến thời điểm 31 tháng 12 năm báo cáo;</w:t>
      </w:r>
    </w:p>
    <w:p w:rsidR="00E5214A" w:rsidRPr="00E5214A" w:rsidRDefault="00E5214A" w:rsidP="0044118D">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8: Ghi số tài liệu lưu trữ của Lưu trữ lịch sử và chia theo từng loại tương ứng với các dòng của cột A có đến thời điểm 31 tháng 12 năm báo cáo.</w:t>
      </w:r>
    </w:p>
    <w:p w:rsidR="00E5214A" w:rsidRDefault="00E5214A" w:rsidP="0044118D">
      <w:pPr>
        <w:shd w:val="clear" w:color="auto" w:fill="FFFFFF"/>
        <w:spacing w:after="0" w:line="320" w:lineRule="exact"/>
        <w:ind w:firstLine="720"/>
        <w:rPr>
          <w:rFonts w:eastAsia="Times New Roman" w:cs="Times New Roman"/>
          <w:szCs w:val="28"/>
        </w:rPr>
      </w:pPr>
      <w:r w:rsidRPr="00E5214A">
        <w:rPr>
          <w:rFonts w:eastAsia="Times New Roman" w:cs="Times New Roman"/>
          <w:szCs w:val="28"/>
        </w:rPr>
        <w:t> </w:t>
      </w: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Default="0044118D" w:rsidP="0044118D">
      <w:pPr>
        <w:shd w:val="clear" w:color="auto" w:fill="FFFFFF"/>
        <w:spacing w:after="0" w:line="320" w:lineRule="exact"/>
        <w:ind w:firstLine="720"/>
        <w:rPr>
          <w:rFonts w:eastAsia="Times New Roman" w:cs="Times New Roman"/>
          <w:szCs w:val="28"/>
        </w:rPr>
      </w:pPr>
    </w:p>
    <w:p w:rsidR="0044118D" w:rsidRPr="00E5214A" w:rsidRDefault="0044118D" w:rsidP="0044118D">
      <w:pPr>
        <w:shd w:val="clear" w:color="auto" w:fill="FFFFFF"/>
        <w:spacing w:after="0" w:line="320" w:lineRule="exact"/>
        <w:ind w:firstLine="720"/>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2816"/>
        <w:gridCol w:w="2712"/>
      </w:tblGrid>
      <w:tr w:rsidR="00E5214A" w:rsidRPr="00E5214A" w:rsidTr="0044118D">
        <w:trPr>
          <w:tblCellSpacing w:w="0" w:type="dxa"/>
        </w:trPr>
        <w:tc>
          <w:tcPr>
            <w:tcW w:w="3652" w:type="dxa"/>
            <w:shd w:val="clear" w:color="auto" w:fill="FFFFFF"/>
            <w:tcMar>
              <w:top w:w="0" w:type="dxa"/>
              <w:left w:w="108" w:type="dxa"/>
              <w:bottom w:w="0" w:type="dxa"/>
              <w:right w:w="108" w:type="dxa"/>
            </w:tcMar>
            <w:hideMark/>
          </w:tcPr>
          <w:p w:rsidR="00E5214A" w:rsidRPr="00E5214A" w:rsidRDefault="00E5214A" w:rsidP="000338A2">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w:t>
            </w:r>
            <w:r w:rsidRPr="00E5214A">
              <w:rPr>
                <w:rFonts w:eastAsia="Times New Roman" w:cs="Times New Roman"/>
                <w:b/>
                <w:bCs/>
                <w:szCs w:val="28"/>
              </w:rPr>
              <w:t>910</w:t>
            </w:r>
            <w:r w:rsidRPr="00E5214A">
              <w:rPr>
                <w:rFonts w:eastAsia="Times New Roman" w:cs="Times New Roman"/>
                <w:b/>
                <w:bCs/>
                <w:szCs w:val="28"/>
                <w:lang w:val="vi-VN"/>
              </w:rPr>
              <w:t>.</w:t>
            </w:r>
            <w:r w:rsidRPr="00E5214A">
              <w:rPr>
                <w:rFonts w:eastAsia="Times New Roman" w:cs="Times New Roman"/>
                <w:b/>
                <w:bCs/>
                <w:szCs w:val="28"/>
              </w:rPr>
              <w:t>N</w:t>
            </w:r>
            <w:r w:rsidRPr="00E5214A">
              <w:rPr>
                <w:rFonts w:eastAsia="Times New Roman" w:cs="Times New Roman"/>
                <w:b/>
                <w:bCs/>
                <w:szCs w:val="28"/>
                <w:lang w:val="vi-VN"/>
              </w:rPr>
              <w:t>/BNV-</w:t>
            </w:r>
            <w:r w:rsidRPr="00E5214A">
              <w:rPr>
                <w:rFonts w:eastAsia="Times New Roman" w:cs="Times New Roman"/>
                <w:b/>
                <w:bCs/>
                <w:szCs w:val="28"/>
              </w:rPr>
              <w:t>VTLT</w:t>
            </w:r>
            <w:r w:rsidRPr="00E5214A">
              <w:rPr>
                <w:rFonts w:eastAsia="Times New Roman" w:cs="Times New Roman"/>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t xml:space="preserve">Ngày </w:t>
            </w:r>
            <w:r w:rsidR="000338A2">
              <w:rPr>
                <w:rFonts w:eastAsia="Times New Roman" w:cs="Times New Roman"/>
                <w:szCs w:val="28"/>
              </w:rPr>
              <w:t>10</w:t>
            </w:r>
            <w:r w:rsidRPr="00E5214A">
              <w:rPr>
                <w:rFonts w:eastAsia="Times New Roman" w:cs="Times New Roman"/>
                <w:szCs w:val="28"/>
              </w:rPr>
              <w:t xml:space="preserve"> tháng 02 năm sau</w:t>
            </w:r>
          </w:p>
        </w:tc>
        <w:tc>
          <w:tcPr>
            <w:tcW w:w="2816" w:type="dxa"/>
            <w:shd w:val="clear" w:color="auto" w:fill="FFFFFF"/>
            <w:tcMar>
              <w:top w:w="0" w:type="dxa"/>
              <w:left w:w="108" w:type="dxa"/>
              <w:bottom w:w="0" w:type="dxa"/>
              <w:right w:w="108" w:type="dxa"/>
            </w:tcMa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b/>
                <w:bCs/>
                <w:szCs w:val="28"/>
              </w:rPr>
              <w:t>SỐ TÀI LIỆU LƯU TRỮ</w:t>
            </w:r>
            <w:r w:rsidRPr="00E5214A">
              <w:rPr>
                <w:rFonts w:eastAsia="Times New Roman" w:cs="Times New Roman"/>
                <w:b/>
                <w:bCs/>
                <w:szCs w:val="28"/>
              </w:rPr>
              <w:br/>
              <w:t>THU THẬP </w:t>
            </w:r>
            <w:r w:rsidRPr="00E5214A">
              <w:rPr>
                <w:rFonts w:eastAsia="Times New Roman" w:cs="Times New Roman"/>
                <w:b/>
                <w:bCs/>
                <w:szCs w:val="28"/>
              </w:rPr>
              <w:br/>
            </w:r>
            <w:r w:rsidRPr="00E5214A">
              <w:rPr>
                <w:rFonts w:eastAsia="Times New Roman" w:cs="Times New Roman"/>
                <w:szCs w:val="28"/>
              </w:rPr>
              <w:t>Năm:…………..</w:t>
            </w:r>
          </w:p>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712" w:type="dxa"/>
            <w:shd w:val="clear" w:color="auto" w:fill="FFFFFF"/>
            <w:tcMar>
              <w:top w:w="0" w:type="dxa"/>
              <w:left w:w="108" w:type="dxa"/>
              <w:bottom w:w="0" w:type="dxa"/>
              <w:right w:w="108" w:type="dxa"/>
            </w:tcMa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5"/>
        <w:gridCol w:w="556"/>
        <w:gridCol w:w="866"/>
        <w:gridCol w:w="1010"/>
        <w:gridCol w:w="664"/>
        <w:gridCol w:w="680"/>
        <w:gridCol w:w="667"/>
        <w:gridCol w:w="664"/>
        <w:gridCol w:w="737"/>
        <w:gridCol w:w="525"/>
        <w:gridCol w:w="658"/>
      </w:tblGrid>
      <w:tr w:rsidR="00E5214A" w:rsidRPr="00E5214A" w:rsidTr="00E5214A">
        <w:trPr>
          <w:tblCellSpacing w:w="0" w:type="dxa"/>
        </w:trPr>
        <w:tc>
          <w:tcPr>
            <w:tcW w:w="1994"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p>
        </w:tc>
        <w:tc>
          <w:tcPr>
            <w:tcW w:w="532"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828"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Đơn vị tính</w:t>
            </w:r>
          </w:p>
        </w:tc>
        <w:tc>
          <w:tcPr>
            <w:tcW w:w="4667" w:type="dxa"/>
            <w:gridSpan w:val="7"/>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cơ quan</w:t>
            </w:r>
          </w:p>
        </w:tc>
        <w:tc>
          <w:tcPr>
            <w:tcW w:w="629" w:type="dxa"/>
            <w:vMerge w:val="restart"/>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lịch sử</w:t>
            </w:r>
          </w:p>
        </w:tc>
      </w:tr>
      <w:tr w:rsidR="00042CFA" w:rsidRPr="00E5214A" w:rsidTr="00E5214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after="0" w:line="240" w:lineRule="auto"/>
              <w:jc w:val="center"/>
              <w:rPr>
                <w:rFonts w:eastAsia="Times New Roman" w:cs="Times New Roman"/>
                <w:color w:val="000000"/>
                <w:szCs w:val="28"/>
              </w:rPr>
            </w:pP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III</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IV</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huyện</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x</w:t>
            </w:r>
            <w:r w:rsidRPr="00E5214A">
              <w:rPr>
                <w:rFonts w:eastAsia="Times New Roman" w:cs="Times New Roman"/>
                <w:szCs w:val="28"/>
              </w:rPr>
              <w:t>ã</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44118D">
            <w:pPr>
              <w:spacing w:after="0" w:line="240" w:lineRule="auto"/>
              <w:jc w:val="center"/>
              <w:rPr>
                <w:rFonts w:eastAsia="Times New Roman" w:cs="Times New Roman"/>
                <w:color w:val="000000"/>
                <w:szCs w:val="28"/>
              </w:rPr>
            </w:pP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1=2+...7</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6</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7</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44118D">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8</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1. Tài liệu nền giấy</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S</w:t>
            </w:r>
            <w:r w:rsidRPr="00E5214A">
              <w:rPr>
                <w:rFonts w:eastAsia="Times New Roman" w:cs="Times New Roman"/>
                <w:szCs w:val="28"/>
              </w:rPr>
              <w:t>ố</w:t>
            </w:r>
            <w:r w:rsidRPr="00E5214A">
              <w:rPr>
                <w:rFonts w:eastAsia="Times New Roman" w:cs="Times New Roman"/>
                <w:szCs w:val="28"/>
                <w:lang w:val="vi-VN"/>
              </w:rPr>
              <w:t> tài liệu </w:t>
            </w:r>
            <w:r w:rsidRPr="00E5214A">
              <w:rPr>
                <w:rFonts w:eastAsia="Times New Roman" w:cs="Times New Roman"/>
                <w:szCs w:val="28"/>
              </w:rPr>
              <w:t>l</w:t>
            </w:r>
            <w:r w:rsidRPr="00E5214A">
              <w:rPr>
                <w:rFonts w:eastAsia="Times New Roman" w:cs="Times New Roman"/>
                <w:szCs w:val="28"/>
                <w:lang w:val="vi-VN"/>
              </w:rPr>
              <w:t>ưu trữ đã thu thập trong năm</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w:t>
            </w:r>
            <w:r w:rsidRPr="00E5214A">
              <w:rPr>
                <w:rFonts w:eastAsia="Times New Roman" w:cs="Times New Roman"/>
                <w:szCs w:val="28"/>
              </w:rPr>
              <w:t>ồ</w:t>
            </w:r>
            <w:r w:rsidRPr="00E5214A">
              <w:rPr>
                <w:rFonts w:eastAsia="Times New Roman" w:cs="Times New Roman"/>
                <w:szCs w:val="28"/>
                <w:lang w:val="vi-VN"/>
              </w:rPr>
              <w:t> sơ/ ĐVBQ</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mét giá tài liệu</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Mét giá</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lưu trữ đã đến hạn thu thập nhưng chưa thu thập</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Mét giá</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2. Tài liệu bản đồ</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Số tài liệu lưu trữ đã thu thập trong năm</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Tấm</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lưu </w:t>
            </w:r>
            <w:r w:rsidRPr="00E5214A">
              <w:rPr>
                <w:rFonts w:eastAsia="Times New Roman" w:cs="Times New Roman"/>
                <w:szCs w:val="28"/>
              </w:rPr>
              <w:t>tr</w:t>
            </w:r>
            <w:r w:rsidRPr="00E5214A">
              <w:rPr>
                <w:rFonts w:eastAsia="Times New Roman" w:cs="Times New Roman"/>
                <w:szCs w:val="28"/>
                <w:lang w:val="vi-VN"/>
              </w:rPr>
              <w:t xml:space="preserve">ữ đã đến hạn thu thập nhưng </w:t>
            </w:r>
            <w:r w:rsidRPr="00E5214A">
              <w:rPr>
                <w:rFonts w:eastAsia="Times New Roman" w:cs="Times New Roman"/>
                <w:szCs w:val="28"/>
                <w:lang w:val="vi-VN"/>
              </w:rPr>
              <w:lastRenderedPageBreak/>
              <w:t>chưa thu thập</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lastRenderedPageBreak/>
              <w:t>05</w:t>
            </w: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Tấm</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3. Tài liệu ghi âm</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Số tà</w:t>
            </w:r>
            <w:r w:rsidRPr="00E5214A">
              <w:rPr>
                <w:rFonts w:eastAsia="Times New Roman" w:cs="Times New Roman"/>
                <w:szCs w:val="28"/>
              </w:rPr>
              <w:t>i</w:t>
            </w:r>
            <w:r w:rsidRPr="00E5214A">
              <w:rPr>
                <w:rFonts w:eastAsia="Times New Roman" w:cs="Times New Roman"/>
                <w:szCs w:val="28"/>
                <w:lang w:val="vi-VN"/>
              </w:rPr>
              <w:t> liệu lưu trữ đã thu thập trong năm</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Cuộn, băng, đĩa</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g</w:t>
            </w:r>
            <w:r w:rsidRPr="00E5214A">
              <w:rPr>
                <w:rFonts w:eastAsia="Times New Roman" w:cs="Times New Roman"/>
                <w:szCs w:val="28"/>
              </w:rPr>
              <w:t>i</w:t>
            </w:r>
            <w:r w:rsidRPr="00E5214A">
              <w:rPr>
                <w:rFonts w:eastAsia="Times New Roman" w:cs="Times New Roman"/>
                <w:szCs w:val="28"/>
                <w:lang w:val="vi-VN"/>
              </w:rPr>
              <w:t>ờ nghe</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Giờ nghe</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lưu </w:t>
            </w:r>
            <w:r w:rsidRPr="00E5214A">
              <w:rPr>
                <w:rFonts w:eastAsia="Times New Roman" w:cs="Times New Roman"/>
                <w:szCs w:val="28"/>
              </w:rPr>
              <w:t>tr</w:t>
            </w:r>
            <w:r w:rsidRPr="00E5214A">
              <w:rPr>
                <w:rFonts w:eastAsia="Times New Roman" w:cs="Times New Roman"/>
                <w:szCs w:val="28"/>
                <w:lang w:val="vi-VN"/>
              </w:rPr>
              <w:t>ữ đã đến hạn thu thập nhưng chưa thu thập</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08</w:t>
            </w: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Cuộn, băng, đĩa</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4. Tài liệu ghi hình</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S</w:t>
            </w:r>
            <w:r w:rsidRPr="00E5214A">
              <w:rPr>
                <w:rFonts w:eastAsia="Times New Roman" w:cs="Times New Roman"/>
                <w:szCs w:val="28"/>
              </w:rPr>
              <w:t>ố</w:t>
            </w:r>
            <w:r w:rsidRPr="00E5214A">
              <w:rPr>
                <w:rFonts w:eastAsia="Times New Roman" w:cs="Times New Roman"/>
                <w:szCs w:val="28"/>
                <w:lang w:val="vi-VN"/>
              </w:rPr>
              <w:t> tài liệu lưu trữ đã thu thập trong năm</w:t>
            </w:r>
          </w:p>
        </w:tc>
        <w:tc>
          <w:tcPr>
            <w:tcW w:w="5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09</w:t>
            </w:r>
          </w:p>
        </w:tc>
        <w:tc>
          <w:tcPr>
            <w:tcW w:w="82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Cuộn, băng, đĩa</w:t>
            </w:r>
          </w:p>
        </w:tc>
        <w:tc>
          <w:tcPr>
            <w:tcW w:w="94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giờ chiếu</w:t>
            </w:r>
          </w:p>
        </w:tc>
        <w:tc>
          <w:tcPr>
            <w:tcW w:w="532"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10</w:t>
            </w:r>
          </w:p>
        </w:tc>
        <w:tc>
          <w:tcPr>
            <w:tcW w:w="828"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Giờ chiếu</w:t>
            </w:r>
          </w:p>
        </w:tc>
        <w:tc>
          <w:tcPr>
            <w:tcW w:w="948"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lưu trữ đã đến hạn thu thập nhưng chưa thu thập</w:t>
            </w:r>
          </w:p>
        </w:tc>
        <w:tc>
          <w:tcPr>
            <w:tcW w:w="5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11</w:t>
            </w:r>
          </w:p>
        </w:tc>
        <w:tc>
          <w:tcPr>
            <w:tcW w:w="82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Cuộn, băng, đĩa</w:t>
            </w:r>
          </w:p>
        </w:tc>
        <w:tc>
          <w:tcPr>
            <w:tcW w:w="94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5. Tài liệu phim, ảnh</w:t>
            </w:r>
          </w:p>
        </w:tc>
        <w:tc>
          <w:tcPr>
            <w:tcW w:w="5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2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94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Số tà</w:t>
            </w:r>
            <w:r w:rsidRPr="00E5214A">
              <w:rPr>
                <w:rFonts w:eastAsia="Times New Roman" w:cs="Times New Roman"/>
                <w:szCs w:val="28"/>
              </w:rPr>
              <w:t>i</w:t>
            </w:r>
            <w:r w:rsidRPr="00E5214A">
              <w:rPr>
                <w:rFonts w:eastAsia="Times New Roman" w:cs="Times New Roman"/>
                <w:szCs w:val="28"/>
                <w:lang w:val="vi-VN"/>
              </w:rPr>
              <w:t> liệu lưu trữ đã thu thập trong năm</w:t>
            </w:r>
          </w:p>
        </w:tc>
        <w:tc>
          <w:tcPr>
            <w:tcW w:w="5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w:t>
            </w:r>
          </w:p>
        </w:tc>
        <w:tc>
          <w:tcPr>
            <w:tcW w:w="82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lưu trữ đã đến hạn thu thập nhưng chưa thu thập</w:t>
            </w:r>
          </w:p>
        </w:tc>
        <w:tc>
          <w:tcPr>
            <w:tcW w:w="5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13</w:t>
            </w:r>
          </w:p>
        </w:tc>
        <w:tc>
          <w:tcPr>
            <w:tcW w:w="82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6. Tài liệu điện tử</w:t>
            </w:r>
          </w:p>
        </w:tc>
        <w:tc>
          <w:tcPr>
            <w:tcW w:w="5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2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94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lastRenderedPageBreak/>
              <w:t>a) Số tài liệu lưu trữ đã thu thập trong năm</w:t>
            </w:r>
          </w:p>
        </w:tc>
        <w:tc>
          <w:tcPr>
            <w:tcW w:w="5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14</w:t>
            </w:r>
          </w:p>
        </w:tc>
        <w:tc>
          <w:tcPr>
            <w:tcW w:w="82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Hồ sơ</w:t>
            </w:r>
          </w:p>
        </w:tc>
        <w:tc>
          <w:tcPr>
            <w:tcW w:w="94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Quy ra dung lượng</w:t>
            </w:r>
          </w:p>
        </w:tc>
        <w:tc>
          <w:tcPr>
            <w:tcW w:w="5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15</w:t>
            </w:r>
          </w:p>
        </w:tc>
        <w:tc>
          <w:tcPr>
            <w:tcW w:w="82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MB</w:t>
            </w:r>
          </w:p>
        </w:tc>
        <w:tc>
          <w:tcPr>
            <w:tcW w:w="94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Số tài liệu lưu trữ đã đến hạn thu thập nhưng chưa thu thập</w:t>
            </w:r>
          </w:p>
        </w:tc>
        <w:tc>
          <w:tcPr>
            <w:tcW w:w="5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16</w:t>
            </w:r>
          </w:p>
        </w:tc>
        <w:tc>
          <w:tcPr>
            <w:tcW w:w="82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MB</w:t>
            </w:r>
          </w:p>
        </w:tc>
        <w:tc>
          <w:tcPr>
            <w:tcW w:w="94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9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7. Số tài liệu khác (chi tiết theo tài liệu)</w:t>
            </w:r>
          </w:p>
        </w:tc>
        <w:tc>
          <w:tcPr>
            <w:tcW w:w="5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2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94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0"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8"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02"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29"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2C7961">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Default="002C7961" w:rsidP="00042CFA">
      <w:pPr>
        <w:shd w:val="clear" w:color="auto" w:fill="FFFFFF"/>
        <w:spacing w:before="120" w:after="120" w:line="234" w:lineRule="atLeast"/>
        <w:rPr>
          <w:rFonts w:eastAsia="Times New Roman" w:cs="Times New Roman"/>
          <w:szCs w:val="28"/>
        </w:rPr>
      </w:pPr>
    </w:p>
    <w:p w:rsidR="002C7961" w:rsidRPr="00E5214A" w:rsidRDefault="002C7961"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0910.N/BNV-VTLT: Số tài </w:t>
      </w:r>
      <w:r w:rsidRPr="00E5214A">
        <w:rPr>
          <w:rFonts w:eastAsia="Times New Roman" w:cs="Times New Roman"/>
          <w:b/>
          <w:bCs/>
          <w:szCs w:val="28"/>
        </w:rPr>
        <w:t>l</w:t>
      </w:r>
      <w:r w:rsidRPr="00E5214A">
        <w:rPr>
          <w:rFonts w:eastAsia="Times New Roman" w:cs="Times New Roman"/>
          <w:b/>
          <w:bCs/>
          <w:szCs w:val="28"/>
          <w:lang w:val="vi-VN"/>
        </w:rPr>
        <w:t>iệu lưu trữ thu thập</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Tài liệu lưu trữ thu thập là tài liệu có giá trị được lựa chọn để giao nộp vào các tổ chức lưu trữ theo quy định của pháp luật lưu trữ.</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Số tài liệu đã thu thập là số tài liệu do Lưu trữ cơ quan và Lưu trữ lịch sử đã thu hàng năm từ nguồn nộp lưu theo quy định.</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Số tài liệu đã đến hạn thu thập nhưng chưa thu thập là số tài liệu đã đến hạn nộp vào Lưu trữ cơ quan và Lưu trữ lịch sử nhưng chưa thực hiện thu, nộp theo quy định.</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Số tài liệu lưu trữ đã thu thập từ ngày 01 tháng 01 đến ngày 31 tháng 12 năm báo cá</w:t>
      </w:r>
      <w:r w:rsidRPr="00E5214A">
        <w:rPr>
          <w:rFonts w:eastAsia="Times New Roman" w:cs="Times New Roman"/>
          <w:szCs w:val="28"/>
        </w:rPr>
        <w:t>o</w:t>
      </w:r>
      <w:r w:rsidRPr="00E5214A">
        <w:rPr>
          <w:rFonts w:eastAsia="Times New Roman" w:cs="Times New Roman"/>
          <w:szCs w:val="28"/>
          <w:lang w:val="vi-VN"/>
        </w:rPr>
        <w:t>;</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Số tài liệu lưu trữ đã đến hạn thu thập nhưng chưa thu thập tính đến hết ngày 31 tháng 12 năm báo cáo.</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tài liệu lưu trữ đã thu thập trong năm từ ngày 01 tháng 01 đến ngày 31 tháng 12 năm báo cáo và số tài liệu đến hạn thu thập nhưng chưa thu thập có đến ngày 31 tháng 12 năm báo cáo của Lưu trữ cơ quan và chia theo từng loại tương ứng với các dòng của cột A;</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tài liệu lưu trữ đã thu thập trong năm từ ngày 01 tháng 01 đến ngày 31 tháng 12 năm báo cáo và số tài liệu đến hạn thu thập nhưng chưa thu thập có đến ngày 31 tháng 12 năm báo cáo của cơ quan, tổ chức c</w:t>
      </w:r>
      <w:r w:rsidRPr="00E5214A">
        <w:rPr>
          <w:rFonts w:eastAsia="Times New Roman" w:cs="Times New Roman"/>
          <w:szCs w:val="28"/>
        </w:rPr>
        <w:t>ấ</w:t>
      </w:r>
      <w:r w:rsidRPr="00E5214A">
        <w:rPr>
          <w:rFonts w:eastAsia="Times New Roman" w:cs="Times New Roman"/>
          <w:szCs w:val="28"/>
          <w:lang w:val="vi-VN"/>
        </w:rPr>
        <w:t>p I và chia theo từng loại tương ứng với các dòng của cột A</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tài liệu lưu trữ đ</w:t>
      </w:r>
      <w:r w:rsidRPr="00E5214A">
        <w:rPr>
          <w:rFonts w:eastAsia="Times New Roman" w:cs="Times New Roman"/>
          <w:szCs w:val="28"/>
        </w:rPr>
        <w:t>ã</w:t>
      </w:r>
      <w:r w:rsidRPr="00E5214A">
        <w:rPr>
          <w:rFonts w:eastAsia="Times New Roman" w:cs="Times New Roman"/>
          <w:szCs w:val="28"/>
          <w:lang w:val="vi-VN"/>
        </w:rPr>
        <w:t> thu thập trong năm từ ngày 01 tháng 01 đến ngày 31 tháng 12 năm báo cáo và số tài liệu đến hạn thu thập nhưng chưa thu thập có đến ngày 31 tháng 12 năm báo cáo của cơ quan, tổ chức c</w:t>
      </w:r>
      <w:r w:rsidRPr="00E5214A">
        <w:rPr>
          <w:rFonts w:eastAsia="Times New Roman" w:cs="Times New Roman"/>
          <w:szCs w:val="28"/>
        </w:rPr>
        <w:t>ấ</w:t>
      </w:r>
      <w:r w:rsidRPr="00E5214A">
        <w:rPr>
          <w:rFonts w:eastAsia="Times New Roman" w:cs="Times New Roman"/>
          <w:szCs w:val="28"/>
          <w:lang w:val="vi-VN"/>
        </w:rPr>
        <w:t>p II và chia theo từng loại tương ứng với các dòng của cột A;</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t</w:t>
      </w:r>
      <w:r w:rsidRPr="00E5214A">
        <w:rPr>
          <w:rFonts w:eastAsia="Times New Roman" w:cs="Times New Roman"/>
          <w:szCs w:val="28"/>
        </w:rPr>
        <w:t>ổ</w:t>
      </w:r>
      <w:r w:rsidRPr="00E5214A">
        <w:rPr>
          <w:rFonts w:eastAsia="Times New Roman" w:cs="Times New Roman"/>
          <w:szCs w:val="28"/>
          <w:lang w:val="vi-VN"/>
        </w:rPr>
        <w:t>ng số tài liệu lưu trữ đã thu thập trong năm từ ngày 01 tháng 01 đến ngày 31 tháng 12 năm báo cáo và số tài liệu đến hạn thu thập nhưng chưa thu thập có đến ngày 31 tháng 12 năm báo cáo của của cơ quan, tổ chức cấp III và chia theo từng loại tương ứng với các dòng của cột A;</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tổng số tài liệu lưu trữ đã thu thập trong năm từ ngày 01 tháng 01 đến ngày 31 tháng 12 năm báo cáo và số tài liệu đến hạn thu thập nhưng chưa thu thập có đến ngày 31 tháng 12 năm báo cáo của cơ quan, tổ chức c</w:t>
      </w:r>
      <w:r w:rsidRPr="00E5214A">
        <w:rPr>
          <w:rFonts w:eastAsia="Times New Roman" w:cs="Times New Roman"/>
          <w:szCs w:val="28"/>
        </w:rPr>
        <w:t>ấ</w:t>
      </w:r>
      <w:r w:rsidRPr="00E5214A">
        <w:rPr>
          <w:rFonts w:eastAsia="Times New Roman" w:cs="Times New Roman"/>
          <w:szCs w:val="28"/>
          <w:lang w:val="vi-VN"/>
        </w:rPr>
        <w:t>p IV và chia theo từng loại tương ứng với các dòng của cột A.</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t</w:t>
      </w:r>
      <w:r w:rsidRPr="00E5214A">
        <w:rPr>
          <w:rFonts w:eastAsia="Times New Roman" w:cs="Times New Roman"/>
          <w:szCs w:val="28"/>
        </w:rPr>
        <w:t>ổ</w:t>
      </w:r>
      <w:r w:rsidRPr="00E5214A">
        <w:rPr>
          <w:rFonts w:eastAsia="Times New Roman" w:cs="Times New Roman"/>
          <w:szCs w:val="28"/>
          <w:lang w:val="vi-VN"/>
        </w:rPr>
        <w:t>ng số tài liệu lưu trữ đã thu thập trong năm từ ngày 01 tháng 01 đến ngày 31 tháng 12 năm báo cáo và số tài liệu đến hạn thu thập nh</w:t>
      </w:r>
      <w:r w:rsidRPr="00E5214A">
        <w:rPr>
          <w:rFonts w:eastAsia="Times New Roman" w:cs="Times New Roman"/>
          <w:szCs w:val="28"/>
        </w:rPr>
        <w:t>ư</w:t>
      </w:r>
      <w:r w:rsidRPr="00E5214A">
        <w:rPr>
          <w:rFonts w:eastAsia="Times New Roman" w:cs="Times New Roman"/>
          <w:szCs w:val="28"/>
          <w:lang w:val="vi-VN"/>
        </w:rPr>
        <w:t>ng chưa thu thập có đến ngày 31 tháng 12 năm báo cáo của cấp huyện và chia theo từng loại tương ứng với các dòng của cột A;</w:t>
      </w: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7: Ghi tổng số tài liệu lưu trữ đã thu thập trong năm từ ngày 01 tháng 01 đến ngày 31 tháng 12 năm báo cáo và số tài liệu đến hạn thu thập nhưng chưa thu thập có đến ngày 31 tháng 12 năm báo cáo của cấp xã và chia theo từng loại tươ</w:t>
      </w:r>
      <w:r w:rsidRPr="00E5214A">
        <w:rPr>
          <w:rFonts w:eastAsia="Times New Roman" w:cs="Times New Roman"/>
          <w:szCs w:val="28"/>
        </w:rPr>
        <w:t>n</w:t>
      </w:r>
      <w:r w:rsidRPr="00E5214A">
        <w:rPr>
          <w:rFonts w:eastAsia="Times New Roman" w:cs="Times New Roman"/>
          <w:szCs w:val="28"/>
          <w:lang w:val="vi-VN"/>
        </w:rPr>
        <w:t>g ứng với các dòng của cột A;</w:t>
      </w:r>
    </w:p>
    <w:p w:rsidR="002C7961" w:rsidRDefault="00E5214A" w:rsidP="002C7961">
      <w:pPr>
        <w:shd w:val="clear" w:color="auto" w:fill="FFFFFF"/>
        <w:spacing w:after="0" w:line="320" w:lineRule="exact"/>
        <w:ind w:firstLine="720"/>
        <w:rPr>
          <w:rFonts w:eastAsia="Times New Roman" w:cs="Times New Roman"/>
          <w:szCs w:val="28"/>
        </w:rPr>
      </w:pPr>
      <w:r w:rsidRPr="00E5214A">
        <w:rPr>
          <w:rFonts w:eastAsia="Times New Roman" w:cs="Times New Roman"/>
          <w:szCs w:val="28"/>
          <w:lang w:val="vi-VN"/>
        </w:rPr>
        <w:lastRenderedPageBreak/>
        <w:t>Cột 8: Ghi tổng số tài liệu lưu trữ đã thu thập trong năm từ ngày 01 tháng 01 đến ngày 31 tháng 12 năm báo cáo và số tài liệu đến hạn thu thập nhưng chưa thu thập có đến ngày 31 tháng 12 năm báo cáo của Lưu trữ lịch sử và chia theo từng loại tương ứng với các dòng của cột A.</w:t>
      </w: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2C7961" w:rsidRDefault="002C7961" w:rsidP="002C7961">
      <w:pPr>
        <w:shd w:val="clear" w:color="auto" w:fill="FFFFFF"/>
        <w:spacing w:after="0" w:line="320" w:lineRule="exact"/>
        <w:ind w:firstLine="720"/>
        <w:rPr>
          <w:rFonts w:eastAsia="Times New Roman" w:cs="Times New Roman"/>
          <w:szCs w:val="28"/>
        </w:rPr>
      </w:pPr>
    </w:p>
    <w:p w:rsidR="00E5214A" w:rsidRPr="00E5214A" w:rsidRDefault="00E5214A" w:rsidP="002C796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2816"/>
        <w:gridCol w:w="2712"/>
      </w:tblGrid>
      <w:tr w:rsidR="00E5214A" w:rsidRPr="00E5214A" w:rsidTr="002C7961">
        <w:trPr>
          <w:tblCellSpacing w:w="0" w:type="dxa"/>
        </w:trPr>
        <w:tc>
          <w:tcPr>
            <w:tcW w:w="3652" w:type="dxa"/>
            <w:shd w:val="clear" w:color="auto" w:fill="FFFFFF"/>
            <w:tcMar>
              <w:top w:w="0" w:type="dxa"/>
              <w:left w:w="108" w:type="dxa"/>
              <w:bottom w:w="0" w:type="dxa"/>
              <w:right w:w="108" w:type="dxa"/>
            </w:tcMar>
            <w:hideMark/>
          </w:tcPr>
          <w:p w:rsidR="00E5214A" w:rsidRPr="00E5214A" w:rsidRDefault="00E5214A" w:rsidP="00DD02F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w:t>
            </w:r>
            <w:r w:rsidRPr="00E5214A">
              <w:rPr>
                <w:rFonts w:eastAsia="Times New Roman" w:cs="Times New Roman"/>
                <w:b/>
                <w:bCs/>
                <w:szCs w:val="28"/>
              </w:rPr>
              <w:t>911</w:t>
            </w:r>
            <w:r w:rsidRPr="00E5214A">
              <w:rPr>
                <w:rFonts w:eastAsia="Times New Roman" w:cs="Times New Roman"/>
                <w:b/>
                <w:bCs/>
                <w:szCs w:val="28"/>
                <w:lang w:val="vi-VN"/>
              </w:rPr>
              <w:t>.</w:t>
            </w:r>
            <w:r w:rsidRPr="00E5214A">
              <w:rPr>
                <w:rFonts w:eastAsia="Times New Roman" w:cs="Times New Roman"/>
                <w:b/>
                <w:bCs/>
                <w:szCs w:val="28"/>
              </w:rPr>
              <w:t>N</w:t>
            </w:r>
            <w:r w:rsidRPr="00E5214A">
              <w:rPr>
                <w:rFonts w:eastAsia="Times New Roman" w:cs="Times New Roman"/>
                <w:b/>
                <w:bCs/>
                <w:szCs w:val="28"/>
                <w:lang w:val="vi-VN"/>
              </w:rPr>
              <w:t>/BNV-</w:t>
            </w:r>
            <w:r w:rsidRPr="00E5214A">
              <w:rPr>
                <w:rFonts w:eastAsia="Times New Roman" w:cs="Times New Roman"/>
                <w:b/>
                <w:bCs/>
                <w:szCs w:val="28"/>
              </w:rPr>
              <w:t>VTLT</w:t>
            </w:r>
            <w:r w:rsidRPr="00E5214A">
              <w:rPr>
                <w:rFonts w:eastAsia="Times New Roman" w:cs="Times New Roman"/>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t xml:space="preserve">Ngày </w:t>
            </w:r>
            <w:r w:rsidR="00DD02F4">
              <w:rPr>
                <w:rFonts w:eastAsia="Times New Roman" w:cs="Times New Roman"/>
                <w:szCs w:val="28"/>
              </w:rPr>
              <w:t>10</w:t>
            </w:r>
            <w:r w:rsidRPr="00E5214A">
              <w:rPr>
                <w:rFonts w:eastAsia="Times New Roman" w:cs="Times New Roman"/>
                <w:szCs w:val="28"/>
              </w:rPr>
              <w:t xml:space="preserve"> tháng 02 năm sau</w:t>
            </w:r>
          </w:p>
        </w:tc>
        <w:tc>
          <w:tcPr>
            <w:tcW w:w="2816" w:type="dxa"/>
            <w:shd w:val="clear" w:color="auto" w:fill="FFFFFF"/>
            <w:tcMar>
              <w:top w:w="0" w:type="dxa"/>
              <w:left w:w="108" w:type="dxa"/>
              <w:bottom w:w="0" w:type="dxa"/>
              <w:right w:w="108" w:type="dxa"/>
            </w:tcMa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b/>
                <w:bCs/>
                <w:szCs w:val="28"/>
              </w:rPr>
              <w:t>SỐ TÀI LIỆU LƯU TRỮ</w:t>
            </w:r>
            <w:r w:rsidRPr="00E5214A">
              <w:rPr>
                <w:rFonts w:eastAsia="Times New Roman" w:cs="Times New Roman"/>
                <w:b/>
                <w:bCs/>
                <w:szCs w:val="28"/>
              </w:rPr>
              <w:br/>
              <w:t>ĐƯA RA SỬ DỤNG </w:t>
            </w:r>
            <w:r w:rsidRPr="00E5214A">
              <w:rPr>
                <w:rFonts w:eastAsia="Times New Roman" w:cs="Times New Roman"/>
                <w:b/>
                <w:bCs/>
                <w:szCs w:val="28"/>
              </w:rPr>
              <w:br/>
            </w:r>
            <w:r w:rsidRPr="00E5214A">
              <w:rPr>
                <w:rFonts w:eastAsia="Times New Roman" w:cs="Times New Roman"/>
                <w:szCs w:val="28"/>
              </w:rPr>
              <w:t>Năm:…………..</w:t>
            </w:r>
          </w:p>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712" w:type="dxa"/>
            <w:shd w:val="clear" w:color="auto" w:fill="FFFFFF"/>
            <w:tcMar>
              <w:top w:w="0" w:type="dxa"/>
              <w:left w:w="108" w:type="dxa"/>
              <w:bottom w:w="0" w:type="dxa"/>
              <w:right w:w="108" w:type="dxa"/>
            </w:tcMa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540"/>
        <w:gridCol w:w="870"/>
        <w:gridCol w:w="688"/>
        <w:gridCol w:w="692"/>
        <w:gridCol w:w="715"/>
        <w:gridCol w:w="735"/>
        <w:gridCol w:w="853"/>
        <w:gridCol w:w="745"/>
        <w:gridCol w:w="537"/>
        <w:gridCol w:w="633"/>
      </w:tblGrid>
      <w:tr w:rsidR="00E5214A" w:rsidRPr="00E5214A" w:rsidTr="00E5214A">
        <w:trPr>
          <w:tblCellSpacing w:w="0" w:type="dxa"/>
        </w:trPr>
        <w:tc>
          <w:tcPr>
            <w:tcW w:w="3006"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84"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925"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Đơn v</w:t>
            </w:r>
            <w:r w:rsidRPr="00E5214A">
              <w:rPr>
                <w:rFonts w:eastAsia="Times New Roman" w:cs="Times New Roman"/>
                <w:szCs w:val="28"/>
              </w:rPr>
              <w:t>ị</w:t>
            </w:r>
            <w:r w:rsidRPr="00E5214A">
              <w:rPr>
                <w:rFonts w:eastAsia="Times New Roman" w:cs="Times New Roman"/>
                <w:szCs w:val="28"/>
                <w:lang w:val="vi-VN"/>
              </w:rPr>
              <w:t>tính</w:t>
            </w:r>
          </w:p>
        </w:tc>
        <w:tc>
          <w:tcPr>
            <w:tcW w:w="5166" w:type="dxa"/>
            <w:gridSpan w:val="7"/>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w:t>
            </w:r>
            <w:r w:rsidRPr="00E5214A">
              <w:rPr>
                <w:rFonts w:eastAsia="Times New Roman" w:cs="Times New Roman"/>
                <w:szCs w:val="28"/>
              </w:rPr>
              <w:t>ư</w:t>
            </w:r>
            <w:r w:rsidRPr="00E5214A">
              <w:rPr>
                <w:rFonts w:eastAsia="Times New Roman" w:cs="Times New Roman"/>
                <w:szCs w:val="28"/>
                <w:lang w:val="vi-VN"/>
              </w:rPr>
              <w:t>u trữ cơ quan</w:t>
            </w:r>
          </w:p>
        </w:tc>
        <w:tc>
          <w:tcPr>
            <w:tcW w:w="763" w:type="dxa"/>
            <w:vMerge w:val="restart"/>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lịch sử</w:t>
            </w:r>
          </w:p>
        </w:tc>
      </w:tr>
      <w:tr w:rsidR="00042CFA" w:rsidRPr="00042CFA" w:rsidTr="00E5214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after="0" w:line="240" w:lineRule="auto"/>
              <w:jc w:val="center"/>
              <w:rPr>
                <w:rFonts w:eastAsia="Times New Roman" w:cs="Times New Roman"/>
                <w:color w:val="000000"/>
                <w:szCs w:val="28"/>
              </w:rPr>
            </w:pP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w:t>
            </w:r>
            <w:r w:rsidRPr="00E5214A">
              <w:rPr>
                <w:rFonts w:eastAsia="Times New Roman" w:cs="Times New Roman"/>
                <w:szCs w:val="28"/>
              </w:rPr>
              <w:t> II</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III</w:t>
            </w: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quan,tổ chức cấp IV</w:t>
            </w: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huyện</w:t>
            </w: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xã</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after="0" w:line="240" w:lineRule="auto"/>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 ...7</w:t>
            </w: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6</w:t>
            </w: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7</w:t>
            </w: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8</w:t>
            </w: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1. Tài liệu phục vụ theo yêu cầu của độc giả</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 Số </w:t>
            </w:r>
            <w:r w:rsidRPr="00E5214A">
              <w:rPr>
                <w:rFonts w:eastAsia="Times New Roman" w:cs="Times New Roman"/>
                <w:szCs w:val="28"/>
              </w:rPr>
              <w:t>l</w:t>
            </w:r>
            <w:r w:rsidRPr="00E5214A">
              <w:rPr>
                <w:rFonts w:eastAsia="Times New Roman" w:cs="Times New Roman"/>
                <w:szCs w:val="28"/>
                <w:lang w:val="vi-VN"/>
              </w:rPr>
              <w:t>ượt người khai thác sử dụng tài liệu</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Lượt người</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 Tại phòng đọc</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Lượt người</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 Trực tuyến</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Lượt người</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 Số Hồ Sơ/ĐVBQ phục vụ độc giả</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HS/ ĐVBQ</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 Trong đó tài liệu nền giấy</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HS/ ĐVB</w:t>
            </w:r>
            <w:r w:rsidRPr="00E5214A">
              <w:rPr>
                <w:rFonts w:eastAsia="Times New Roman" w:cs="Times New Roman"/>
                <w:szCs w:val="28"/>
              </w:rPr>
              <w:t>Q</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 xml:space="preserve">2. Tài liệu do cơ quan Lưu trữ </w:t>
            </w:r>
            <w:r w:rsidRPr="00E5214A">
              <w:rPr>
                <w:rFonts w:eastAsia="Times New Roman" w:cs="Times New Roman"/>
                <w:b/>
                <w:bCs/>
                <w:szCs w:val="28"/>
                <w:lang w:val="vi-VN"/>
              </w:rPr>
              <w:lastRenderedPageBreak/>
              <w:t>công bố, giới thiệu</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w:t>
            </w: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lastRenderedPageBreak/>
              <w:t>a) Số lượt người khai thác sử dụng tài liệu</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Lượt người</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 Số Hồ Sơ/ĐVBQ đưa ra sử dụng</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HS/ ĐVBQ</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 Trong đó tài liệu nền giấy</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08</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HS/ ĐVBQ</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 Số bài công bố, giới thiệu</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09</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Bài viết</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d) Số lần trưng bày, triển l</w:t>
            </w:r>
            <w:r w:rsidRPr="00E5214A">
              <w:rPr>
                <w:rFonts w:eastAsia="Times New Roman" w:cs="Times New Roman"/>
                <w:szCs w:val="28"/>
              </w:rPr>
              <w:t>ã</w:t>
            </w:r>
            <w:r w:rsidRPr="00E5214A">
              <w:rPr>
                <w:rFonts w:eastAsia="Times New Roman" w:cs="Times New Roman"/>
                <w:szCs w:val="28"/>
                <w:lang w:val="vi-VN"/>
              </w:rPr>
              <w:t>m</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10</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Lần</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 Trong đó số l</w:t>
            </w:r>
            <w:r w:rsidRPr="00E5214A">
              <w:rPr>
                <w:rFonts w:eastAsia="Times New Roman" w:cs="Times New Roman"/>
                <w:szCs w:val="28"/>
              </w:rPr>
              <w:t>ầ</w:t>
            </w:r>
            <w:r w:rsidRPr="00E5214A">
              <w:rPr>
                <w:rFonts w:eastAsia="Times New Roman" w:cs="Times New Roman"/>
                <w:szCs w:val="28"/>
                <w:lang w:val="vi-VN"/>
              </w:rPr>
              <w:t>n trưng bày, triển lãm trực tuyến</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11</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Lần</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đ) Số ấn phẩm xuất bản</w:t>
            </w:r>
          </w:p>
        </w:tc>
        <w:tc>
          <w:tcPr>
            <w:tcW w:w="6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w:t>
            </w:r>
          </w:p>
        </w:tc>
        <w:tc>
          <w:tcPr>
            <w:tcW w:w="92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rPr>
              <w:t>Ấ</w:t>
            </w:r>
            <w:r w:rsidRPr="00E5214A">
              <w:rPr>
                <w:rFonts w:eastAsia="Times New Roman" w:cs="Times New Roman"/>
                <w:szCs w:val="28"/>
                <w:lang w:val="vi-VN"/>
              </w:rPr>
              <w:t>n phẩm</w:t>
            </w:r>
          </w:p>
        </w:tc>
        <w:tc>
          <w:tcPr>
            <w:tcW w:w="76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r w:rsidR="00042CFA" w:rsidRPr="00042CFA" w:rsidTr="00E5214A">
        <w:trPr>
          <w:tblCellSpacing w:w="0" w:type="dxa"/>
        </w:trPr>
        <w:tc>
          <w:tcPr>
            <w:tcW w:w="3006"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 Trong đó số ấn phẩm điện tử</w:t>
            </w:r>
          </w:p>
        </w:tc>
        <w:tc>
          <w:tcPr>
            <w:tcW w:w="68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13</w:t>
            </w:r>
          </w:p>
        </w:tc>
        <w:tc>
          <w:tcPr>
            <w:tcW w:w="92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r w:rsidRPr="00E5214A">
              <w:rPr>
                <w:rFonts w:eastAsia="Times New Roman" w:cs="Times New Roman"/>
                <w:szCs w:val="28"/>
              </w:rPr>
              <w:t>Ấ</w:t>
            </w:r>
            <w:r w:rsidRPr="00E5214A">
              <w:rPr>
                <w:rFonts w:eastAsia="Times New Roman" w:cs="Times New Roman"/>
                <w:szCs w:val="28"/>
                <w:lang w:val="vi-VN"/>
              </w:rPr>
              <w:t>n phẩm</w:t>
            </w:r>
          </w:p>
        </w:tc>
        <w:tc>
          <w:tcPr>
            <w:tcW w:w="76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49"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83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7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8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601"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c>
          <w:tcPr>
            <w:tcW w:w="7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2C7961">
            <w:pPr>
              <w:spacing w:before="120" w:after="120" w:line="234" w:lineRule="atLeast"/>
              <w:jc w:val="center"/>
              <w:rPr>
                <w:rFonts w:eastAsia="Times New Roman" w:cs="Times New Roman"/>
                <w:color w:val="000000"/>
                <w:szCs w:val="28"/>
              </w:rPr>
            </w:pPr>
          </w:p>
        </w:tc>
      </w:tr>
    </w:tbl>
    <w:p w:rsidR="00E5214A" w:rsidRPr="00E5214A" w:rsidRDefault="00E5214A" w:rsidP="002C7961">
      <w:pPr>
        <w:shd w:val="clear" w:color="auto" w:fill="FFFFFF"/>
        <w:spacing w:before="120" w:after="120" w:line="234" w:lineRule="atLeast"/>
        <w:jc w:val="center"/>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214A" w:rsidRPr="00E5214A" w:rsidTr="00E5214A">
        <w:trPr>
          <w:tblCellSpacing w:w="0" w:type="dxa"/>
        </w:trPr>
        <w:tc>
          <w:tcPr>
            <w:tcW w:w="4428" w:type="dxa"/>
            <w:shd w:val="clear" w:color="auto" w:fill="FFFFFF"/>
            <w:tcMar>
              <w:top w:w="0" w:type="dxa"/>
              <w:left w:w="108" w:type="dxa"/>
              <w:bottom w:w="0" w:type="dxa"/>
              <w:right w:w="108" w:type="dxa"/>
            </w:tcMar>
            <w:hideMark/>
          </w:tcPr>
          <w:p w:rsidR="00E5214A" w:rsidRPr="00E5214A" w:rsidRDefault="00E5214A" w:rsidP="00C73118">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428" w:type="dxa"/>
            <w:shd w:val="clear" w:color="auto" w:fill="FFFFFF"/>
            <w:tcMar>
              <w:top w:w="0" w:type="dxa"/>
              <w:left w:w="108" w:type="dxa"/>
              <w:bottom w:w="0" w:type="dxa"/>
              <w:right w:w="108" w:type="dxa"/>
            </w:tcMar>
            <w:hideMark/>
          </w:tcPr>
          <w:p w:rsidR="00E5214A" w:rsidRPr="00E5214A" w:rsidRDefault="00E5214A" w:rsidP="00C73118">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C73118" w:rsidRDefault="00C73118" w:rsidP="00042CFA">
      <w:pPr>
        <w:shd w:val="clear" w:color="auto" w:fill="FFFFFF"/>
        <w:spacing w:before="120" w:after="120" w:line="234" w:lineRule="atLeast"/>
        <w:rPr>
          <w:rFonts w:eastAsia="Times New Roman" w:cs="Times New Roman"/>
          <w:szCs w:val="28"/>
        </w:rPr>
      </w:pPr>
    </w:p>
    <w:p w:rsidR="00C73118" w:rsidRDefault="00C73118" w:rsidP="00042CFA">
      <w:pPr>
        <w:shd w:val="clear" w:color="auto" w:fill="FFFFFF"/>
        <w:spacing w:before="120" w:after="120" w:line="234" w:lineRule="atLeast"/>
        <w:rPr>
          <w:rFonts w:eastAsia="Times New Roman" w:cs="Times New Roman"/>
          <w:szCs w:val="28"/>
        </w:rPr>
      </w:pPr>
    </w:p>
    <w:p w:rsidR="00C73118" w:rsidRDefault="00C73118" w:rsidP="00042CFA">
      <w:pPr>
        <w:shd w:val="clear" w:color="auto" w:fill="FFFFFF"/>
        <w:spacing w:before="120" w:after="120" w:line="234" w:lineRule="atLeast"/>
        <w:rPr>
          <w:rFonts w:eastAsia="Times New Roman" w:cs="Times New Roman"/>
          <w:szCs w:val="28"/>
        </w:rPr>
      </w:pPr>
    </w:p>
    <w:p w:rsidR="00C73118" w:rsidRDefault="00C73118" w:rsidP="00042CFA">
      <w:pPr>
        <w:shd w:val="clear" w:color="auto" w:fill="FFFFFF"/>
        <w:spacing w:before="120" w:after="120" w:line="234" w:lineRule="atLeast"/>
        <w:rPr>
          <w:rFonts w:eastAsia="Times New Roman" w:cs="Times New Roman"/>
          <w:szCs w:val="28"/>
        </w:rPr>
      </w:pPr>
    </w:p>
    <w:p w:rsidR="00C73118" w:rsidRDefault="00C73118" w:rsidP="00042CFA">
      <w:pPr>
        <w:shd w:val="clear" w:color="auto" w:fill="FFFFFF"/>
        <w:spacing w:before="120" w:after="120" w:line="234" w:lineRule="atLeast"/>
        <w:rPr>
          <w:rFonts w:eastAsia="Times New Roman" w:cs="Times New Roman"/>
          <w:szCs w:val="28"/>
        </w:rPr>
      </w:pPr>
    </w:p>
    <w:p w:rsidR="00C73118" w:rsidRDefault="00C73118" w:rsidP="00042CFA">
      <w:pPr>
        <w:shd w:val="clear" w:color="auto" w:fill="FFFFFF"/>
        <w:spacing w:before="120" w:after="120" w:line="234" w:lineRule="atLeast"/>
        <w:rPr>
          <w:rFonts w:eastAsia="Times New Roman" w:cs="Times New Roman"/>
          <w:szCs w:val="28"/>
        </w:rPr>
      </w:pPr>
    </w:p>
    <w:p w:rsidR="00C73118" w:rsidRPr="00E5214A" w:rsidRDefault="00C73118"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0911.N/BNV-VTLT: Số tài liệu lưu trữ đưa ra sử dụng</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Tài liệu lưu tr</w:t>
      </w:r>
      <w:r w:rsidRPr="00E5214A">
        <w:rPr>
          <w:rFonts w:eastAsia="Times New Roman" w:cs="Times New Roman"/>
          <w:szCs w:val="28"/>
        </w:rPr>
        <w:t>ữ</w:t>
      </w:r>
      <w:r w:rsidRPr="00E5214A">
        <w:rPr>
          <w:rFonts w:eastAsia="Times New Roman" w:cs="Times New Roman"/>
          <w:szCs w:val="28"/>
          <w:lang w:val="vi-VN"/>
        </w:rPr>
        <w:t> đưa ra sử dụng là tài liệu do các cơ quan, tổ chức lưu trữ đưa ra công bố, giới thiệu và phục vụ theo yêu cầu của các cơ quan, tổ chức và cá nhân (sau đây gọi t</w:t>
      </w:r>
      <w:r w:rsidRPr="00E5214A">
        <w:rPr>
          <w:rFonts w:eastAsia="Times New Roman" w:cs="Times New Roman"/>
          <w:szCs w:val="28"/>
        </w:rPr>
        <w:t>ắ</w:t>
      </w:r>
      <w:r w:rsidRPr="00E5214A">
        <w:rPr>
          <w:rFonts w:eastAsia="Times New Roman" w:cs="Times New Roman"/>
          <w:szCs w:val="28"/>
          <w:lang w:val="vi-VN"/>
        </w:rPr>
        <w:t>t là độc giả).</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tài liệu lưu trữ đưa ra sử dụng là số lượng tài liệu các loại được đưa ra sử dụng. Chỉ tiêu này tính theo: Số hồ sơ/đơn vị bảo quản (ĐVBQ) và lượt người khai thác sử dụng tài liệu; số bài viết, số lần trưng bày triển lãm, số ấn phẩm xuất bản tính từ ngày 01 tháng 01 đến ngày 31 tháng 12 của năm báo cáo.</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tài liệu lưu trữ đưa ra sử dụng của Lưu trữ cơ quan và chia theo từng loại tương ứng với các dòng của cột A có từ ngày 01 tháng 01 đến ngày 31 tháng 12 của năm báo cáo;</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tài liệu lưu trữ đưa ra sử dụng của cơ quan, tổ chức cấp I và chia theo từng loại tương ứng với các dòng của cột A có từ ngày 01 tháng 01 đến ngày 31 tháng 12 của năm báo cáo;</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tài liệu lưu trữ đưa ra sử dụng của cơ quan, tổ chức cấp </w:t>
      </w:r>
      <w:r w:rsidRPr="00E5214A">
        <w:rPr>
          <w:rFonts w:eastAsia="Times New Roman" w:cs="Times New Roman"/>
          <w:szCs w:val="28"/>
        </w:rPr>
        <w:t>II </w:t>
      </w:r>
      <w:r w:rsidRPr="00E5214A">
        <w:rPr>
          <w:rFonts w:eastAsia="Times New Roman" w:cs="Times New Roman"/>
          <w:szCs w:val="28"/>
          <w:lang w:val="vi-VN"/>
        </w:rPr>
        <w:t>và chia theo từng loại tương ứng với các dòng của cột A có từ ngày 01 tháng 01 đến ngày 31 tháng 12 của năm báo cáo;</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số tài liệu lưu </w:t>
      </w:r>
      <w:r w:rsidRPr="00E5214A">
        <w:rPr>
          <w:rFonts w:eastAsia="Times New Roman" w:cs="Times New Roman"/>
          <w:szCs w:val="28"/>
        </w:rPr>
        <w:t>tr</w:t>
      </w:r>
      <w:r w:rsidRPr="00E5214A">
        <w:rPr>
          <w:rFonts w:eastAsia="Times New Roman" w:cs="Times New Roman"/>
          <w:szCs w:val="28"/>
          <w:lang w:val="vi-VN"/>
        </w:rPr>
        <w:t>ữ đưa ra sử dụng của cơ quan, tổ chức cấp </w:t>
      </w:r>
      <w:r w:rsidRPr="00E5214A">
        <w:rPr>
          <w:rFonts w:eastAsia="Times New Roman" w:cs="Times New Roman"/>
          <w:szCs w:val="28"/>
        </w:rPr>
        <w:t>III </w:t>
      </w:r>
      <w:r w:rsidRPr="00E5214A">
        <w:rPr>
          <w:rFonts w:eastAsia="Times New Roman" w:cs="Times New Roman"/>
          <w:szCs w:val="28"/>
          <w:lang w:val="vi-VN"/>
        </w:rPr>
        <w:t>và chia theo từng loại tương ứng với các dòng của cột A có từ ngày 01 tháng 01 đến ngày 31 tháng 12 của năm báo cáo;</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số tài liệu lưu trữ đưa ra sử dụng của cơ quan, tổ chức cấp IV và chia theo từng loại tương ứng với các dòng của cột A có từ ngày 01 tháng 01 đến ngày 31 tháng 12 của năm báo cáo;</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số tài liệu lưu trữ đưa ra sử dụng của cấp huyện và chia theo từng loại tương ứng với các dòng của cột A có từ ngày 01 tháng 01 đến ngày 31 tháng 12 của năm báo cáo;</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7: Ghi số tài liệu lưu trữ đưa ra sử dụng của cấp xã và chia theo từng loại tương ứng với các dòng của cột A có từ ngày 01 tháng 01 đến ngày 31 tháng 12 của năm báo cáo;</w:t>
      </w:r>
    </w:p>
    <w:p w:rsidR="00E5214A" w:rsidRPr="00E5214A" w:rsidRDefault="00E5214A" w:rsidP="00C73118">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8: Ghi số tài liệu lưu trữ đưa ra sử dụng của Lưu trữ lịch sử và chia theo từng loại tương ứng với các dòng của cột A có từ ngày 01 tháng 01 đến ngày 31 tháng 12 của năm báo cáo.</w:t>
      </w:r>
    </w:p>
    <w:p w:rsidR="00E5214A" w:rsidRDefault="00E5214A" w:rsidP="00C73118">
      <w:pPr>
        <w:shd w:val="clear" w:color="auto" w:fill="FFFFFF"/>
        <w:spacing w:after="0" w:line="320" w:lineRule="exact"/>
        <w:ind w:firstLine="720"/>
        <w:rPr>
          <w:rFonts w:eastAsia="Times New Roman" w:cs="Times New Roman"/>
          <w:szCs w:val="28"/>
        </w:rPr>
      </w:pPr>
      <w:r w:rsidRPr="00E5214A">
        <w:rPr>
          <w:rFonts w:eastAsia="Times New Roman" w:cs="Times New Roman"/>
          <w:szCs w:val="28"/>
        </w:rPr>
        <w:t> </w:t>
      </w:r>
    </w:p>
    <w:p w:rsidR="00C73118" w:rsidRDefault="00C73118" w:rsidP="00C73118">
      <w:pPr>
        <w:shd w:val="clear" w:color="auto" w:fill="FFFFFF"/>
        <w:spacing w:after="0" w:line="320" w:lineRule="exact"/>
        <w:ind w:firstLine="720"/>
        <w:rPr>
          <w:rFonts w:eastAsia="Times New Roman" w:cs="Times New Roman"/>
          <w:szCs w:val="28"/>
        </w:rPr>
      </w:pPr>
    </w:p>
    <w:p w:rsidR="00C73118" w:rsidRDefault="00C73118" w:rsidP="00C73118">
      <w:pPr>
        <w:shd w:val="clear" w:color="auto" w:fill="FFFFFF"/>
        <w:spacing w:after="0" w:line="320" w:lineRule="exact"/>
        <w:ind w:firstLine="720"/>
        <w:rPr>
          <w:rFonts w:eastAsia="Times New Roman" w:cs="Times New Roman"/>
          <w:szCs w:val="28"/>
        </w:rPr>
      </w:pPr>
    </w:p>
    <w:p w:rsidR="00C73118" w:rsidRDefault="00C73118" w:rsidP="00C73118">
      <w:pPr>
        <w:shd w:val="clear" w:color="auto" w:fill="FFFFFF"/>
        <w:spacing w:after="0" w:line="320" w:lineRule="exact"/>
        <w:ind w:firstLine="720"/>
        <w:rPr>
          <w:rFonts w:eastAsia="Times New Roman" w:cs="Times New Roman"/>
          <w:szCs w:val="28"/>
        </w:rPr>
      </w:pPr>
    </w:p>
    <w:p w:rsidR="00C73118" w:rsidRDefault="00C73118" w:rsidP="00C73118">
      <w:pPr>
        <w:shd w:val="clear" w:color="auto" w:fill="FFFFFF"/>
        <w:spacing w:after="0" w:line="320" w:lineRule="exact"/>
        <w:ind w:firstLine="720"/>
        <w:rPr>
          <w:rFonts w:eastAsia="Times New Roman" w:cs="Times New Roman"/>
          <w:szCs w:val="28"/>
        </w:rPr>
      </w:pPr>
    </w:p>
    <w:p w:rsidR="00C73118" w:rsidRDefault="00C73118" w:rsidP="00C73118">
      <w:pPr>
        <w:shd w:val="clear" w:color="auto" w:fill="FFFFFF"/>
        <w:spacing w:after="0" w:line="320" w:lineRule="exact"/>
        <w:ind w:firstLine="720"/>
        <w:rPr>
          <w:rFonts w:eastAsia="Times New Roman" w:cs="Times New Roman"/>
          <w:szCs w:val="28"/>
        </w:rPr>
      </w:pPr>
    </w:p>
    <w:p w:rsidR="00C73118" w:rsidRDefault="00C73118" w:rsidP="00C73118">
      <w:pPr>
        <w:shd w:val="clear" w:color="auto" w:fill="FFFFFF"/>
        <w:spacing w:after="0" w:line="320" w:lineRule="exact"/>
        <w:ind w:firstLine="720"/>
        <w:rPr>
          <w:rFonts w:eastAsia="Times New Roman" w:cs="Times New Roman"/>
          <w:szCs w:val="28"/>
        </w:rPr>
      </w:pPr>
    </w:p>
    <w:p w:rsidR="00C73118" w:rsidRDefault="00C73118" w:rsidP="00C73118">
      <w:pPr>
        <w:shd w:val="clear" w:color="auto" w:fill="FFFFFF"/>
        <w:spacing w:after="0" w:line="320" w:lineRule="exact"/>
        <w:ind w:firstLine="720"/>
        <w:rPr>
          <w:rFonts w:eastAsia="Times New Roman" w:cs="Times New Roman"/>
          <w:szCs w:val="28"/>
        </w:rPr>
      </w:pPr>
    </w:p>
    <w:p w:rsidR="00C73118" w:rsidRPr="00E5214A" w:rsidRDefault="00C73118" w:rsidP="00C73118">
      <w:pPr>
        <w:shd w:val="clear" w:color="auto" w:fill="FFFFFF"/>
        <w:spacing w:after="0" w:line="320" w:lineRule="exact"/>
        <w:ind w:firstLine="720"/>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
        <w:gridCol w:w="1813"/>
        <w:gridCol w:w="550"/>
        <w:gridCol w:w="817"/>
        <w:gridCol w:w="385"/>
        <w:gridCol w:w="712"/>
        <w:gridCol w:w="63"/>
        <w:gridCol w:w="655"/>
        <w:gridCol w:w="713"/>
        <w:gridCol w:w="673"/>
        <w:gridCol w:w="33"/>
        <w:gridCol w:w="723"/>
        <w:gridCol w:w="757"/>
        <w:gridCol w:w="551"/>
        <w:gridCol w:w="648"/>
        <w:gridCol w:w="20"/>
      </w:tblGrid>
      <w:tr w:rsidR="00E5214A" w:rsidRPr="00E5214A" w:rsidTr="00276AF1">
        <w:trPr>
          <w:gridAfter w:val="1"/>
          <w:wAfter w:w="19" w:type="dxa"/>
          <w:tblCellSpacing w:w="0" w:type="dxa"/>
        </w:trPr>
        <w:tc>
          <w:tcPr>
            <w:tcW w:w="3652" w:type="dxa"/>
            <w:gridSpan w:val="5"/>
            <w:shd w:val="clear" w:color="auto" w:fill="FFFFFF"/>
            <w:tcMar>
              <w:top w:w="0" w:type="dxa"/>
              <w:left w:w="108" w:type="dxa"/>
              <w:bottom w:w="0" w:type="dxa"/>
              <w:right w:w="108" w:type="dxa"/>
            </w:tcMar>
            <w:hideMark/>
          </w:tcPr>
          <w:p w:rsidR="00E5214A" w:rsidRPr="00E5214A" w:rsidRDefault="00E5214A" w:rsidP="00DD02F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w:t>
            </w:r>
            <w:r w:rsidRPr="00E5214A">
              <w:rPr>
                <w:rFonts w:eastAsia="Times New Roman" w:cs="Times New Roman"/>
                <w:b/>
                <w:bCs/>
                <w:szCs w:val="28"/>
              </w:rPr>
              <w:t>912</w:t>
            </w:r>
            <w:r w:rsidRPr="00E5214A">
              <w:rPr>
                <w:rFonts w:eastAsia="Times New Roman" w:cs="Times New Roman"/>
                <w:b/>
                <w:bCs/>
                <w:szCs w:val="28"/>
                <w:lang w:val="vi-VN"/>
              </w:rPr>
              <w:t>.</w:t>
            </w:r>
            <w:r w:rsidRPr="00E5214A">
              <w:rPr>
                <w:rFonts w:eastAsia="Times New Roman" w:cs="Times New Roman"/>
                <w:b/>
                <w:bCs/>
                <w:szCs w:val="28"/>
              </w:rPr>
              <w:t>N</w:t>
            </w:r>
            <w:r w:rsidRPr="00E5214A">
              <w:rPr>
                <w:rFonts w:eastAsia="Times New Roman" w:cs="Times New Roman"/>
                <w:b/>
                <w:bCs/>
                <w:szCs w:val="28"/>
                <w:lang w:val="vi-VN"/>
              </w:rPr>
              <w:t>/BNV-</w:t>
            </w:r>
            <w:r w:rsidRPr="00E5214A">
              <w:rPr>
                <w:rFonts w:eastAsia="Times New Roman" w:cs="Times New Roman"/>
                <w:b/>
                <w:bCs/>
                <w:szCs w:val="28"/>
              </w:rPr>
              <w:t>VTLT</w:t>
            </w:r>
            <w:r w:rsidRPr="00E5214A">
              <w:rPr>
                <w:rFonts w:eastAsia="Times New Roman" w:cs="Times New Roman"/>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t xml:space="preserve">Ngày </w:t>
            </w:r>
            <w:r w:rsidR="00DD02F4">
              <w:rPr>
                <w:rFonts w:eastAsia="Times New Roman" w:cs="Times New Roman"/>
                <w:szCs w:val="28"/>
              </w:rPr>
              <w:t>10</w:t>
            </w:r>
            <w:r w:rsidRPr="00E5214A">
              <w:rPr>
                <w:rFonts w:eastAsia="Times New Roman" w:cs="Times New Roman"/>
                <w:szCs w:val="28"/>
              </w:rPr>
              <w:t xml:space="preserve"> tháng 02 năm sau</w:t>
            </w:r>
          </w:p>
        </w:tc>
        <w:tc>
          <w:tcPr>
            <w:tcW w:w="2816" w:type="dxa"/>
            <w:gridSpan w:val="5"/>
            <w:shd w:val="clear" w:color="auto" w:fill="FFFFFF"/>
            <w:tcMar>
              <w:top w:w="0" w:type="dxa"/>
              <w:left w:w="108" w:type="dxa"/>
              <w:bottom w:w="0" w:type="dxa"/>
              <w:right w:w="108" w:type="dxa"/>
            </w:tcMa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b/>
                <w:bCs/>
                <w:szCs w:val="28"/>
              </w:rPr>
              <w:t>SỐ TÀI LIỆU ĐƯỢC SAO CHỤP </w:t>
            </w:r>
            <w:r w:rsidRPr="00E5214A">
              <w:rPr>
                <w:rFonts w:eastAsia="Times New Roman" w:cs="Times New Roman"/>
                <w:b/>
                <w:bCs/>
                <w:szCs w:val="28"/>
              </w:rPr>
              <w:br/>
            </w:r>
            <w:r w:rsidRPr="00E5214A">
              <w:rPr>
                <w:rFonts w:eastAsia="Times New Roman" w:cs="Times New Roman"/>
                <w:szCs w:val="28"/>
              </w:rPr>
              <w:t>Năm:…………..</w:t>
            </w:r>
          </w:p>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712" w:type="dxa"/>
            <w:gridSpan w:val="5"/>
            <w:shd w:val="clear" w:color="auto" w:fill="FFFFFF"/>
            <w:tcMar>
              <w:top w:w="0" w:type="dxa"/>
              <w:left w:w="108" w:type="dxa"/>
              <w:bottom w:w="0" w:type="dxa"/>
              <w:right w:w="108" w:type="dxa"/>
            </w:tcMar>
            <w:hideMark/>
          </w:tcPr>
          <w:p w:rsidR="00E5214A" w:rsidRPr="00E5214A" w:rsidRDefault="00E5214A" w:rsidP="00276AF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r w:rsidR="00E5214A" w:rsidRPr="00E5214A" w:rsidTr="00276AF1">
        <w:trPr>
          <w:gridBefore w:val="1"/>
          <w:wBefore w:w="87" w:type="dxa"/>
          <w:tblCellSpacing w:w="0" w:type="dxa"/>
        </w:trPr>
        <w:tc>
          <w:tcPr>
            <w:tcW w:w="1813"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rPr>
              <w:t> </w:t>
            </w:r>
          </w:p>
        </w:tc>
        <w:tc>
          <w:tcPr>
            <w:tcW w:w="550"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817"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Đơn vị tính</w:t>
            </w:r>
          </w:p>
        </w:tc>
        <w:tc>
          <w:tcPr>
            <w:tcW w:w="5265" w:type="dxa"/>
            <w:gridSpan w:val="10"/>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cơ quan</w:t>
            </w:r>
          </w:p>
        </w:tc>
        <w:tc>
          <w:tcPr>
            <w:tcW w:w="667" w:type="dxa"/>
            <w:gridSpan w:val="2"/>
            <w:vMerge w:val="restart"/>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lịch sử</w:t>
            </w:r>
          </w:p>
        </w:tc>
      </w:tr>
      <w:tr w:rsidR="00042CFA" w:rsidRPr="00042CFA" w:rsidTr="00276AF1">
        <w:trPr>
          <w:gridBefore w:val="1"/>
          <w:wBefore w:w="87" w:type="dxa"/>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after="0" w:line="240" w:lineRule="auto"/>
              <w:jc w:val="center"/>
              <w:rPr>
                <w:rFonts w:eastAsia="Times New Roman" w:cs="Times New Roman"/>
                <w:color w:val="000000"/>
                <w:szCs w:val="28"/>
              </w:rPr>
            </w:pPr>
          </w:p>
        </w:tc>
        <w:tc>
          <w:tcPr>
            <w:tcW w:w="1097"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718"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w:t>
            </w:r>
          </w:p>
        </w:tc>
        <w:tc>
          <w:tcPr>
            <w:tcW w:w="7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w:t>
            </w:r>
          </w:p>
        </w:tc>
        <w:tc>
          <w:tcPr>
            <w:tcW w:w="706"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III</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IV</w:t>
            </w:r>
          </w:p>
        </w:tc>
        <w:tc>
          <w:tcPr>
            <w:tcW w:w="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huyện</w:t>
            </w:r>
          </w:p>
        </w:tc>
        <w:tc>
          <w:tcPr>
            <w:tcW w:w="55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xã</w:t>
            </w:r>
          </w:p>
        </w:tc>
        <w:tc>
          <w:tcPr>
            <w:tcW w:w="0" w:type="auto"/>
            <w:gridSpan w:val="2"/>
            <w:vMerge/>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76AF1">
            <w:pPr>
              <w:spacing w:after="0" w:line="240" w:lineRule="auto"/>
              <w:jc w:val="center"/>
              <w:rPr>
                <w:rFonts w:eastAsia="Times New Roman" w:cs="Times New Roman"/>
                <w:color w:val="000000"/>
                <w:szCs w:val="28"/>
              </w:rPr>
            </w:pPr>
          </w:p>
        </w:tc>
      </w:tr>
      <w:tr w:rsidR="00042CFA" w:rsidRPr="00042CFA" w:rsidTr="00276AF1">
        <w:trPr>
          <w:gridBefore w:val="1"/>
          <w:wBefore w:w="87" w:type="dxa"/>
          <w:tblCellSpacing w:w="0" w:type="dxa"/>
        </w:trPr>
        <w:tc>
          <w:tcPr>
            <w:tcW w:w="1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5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81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w:t>
            </w:r>
          </w:p>
        </w:tc>
        <w:tc>
          <w:tcPr>
            <w:tcW w:w="1097"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1=2+…7</w:t>
            </w:r>
          </w:p>
        </w:tc>
        <w:tc>
          <w:tcPr>
            <w:tcW w:w="718"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7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706"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c>
          <w:tcPr>
            <w:tcW w:w="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6</w:t>
            </w:r>
          </w:p>
        </w:tc>
        <w:tc>
          <w:tcPr>
            <w:tcW w:w="55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7</w:t>
            </w:r>
          </w:p>
        </w:tc>
        <w:tc>
          <w:tcPr>
            <w:tcW w:w="667" w:type="dxa"/>
            <w:gridSpan w:val="2"/>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8</w:t>
            </w:r>
          </w:p>
        </w:tc>
      </w:tr>
      <w:tr w:rsidR="00042CFA" w:rsidRPr="00042CFA" w:rsidTr="00276AF1">
        <w:trPr>
          <w:gridBefore w:val="1"/>
          <w:wBefore w:w="87" w:type="dxa"/>
          <w:tblCellSpacing w:w="0" w:type="dxa"/>
        </w:trPr>
        <w:tc>
          <w:tcPr>
            <w:tcW w:w="1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 Số tài </w:t>
            </w:r>
            <w:r w:rsidRPr="00E5214A">
              <w:rPr>
                <w:rFonts w:eastAsia="Times New Roman" w:cs="Times New Roman"/>
                <w:szCs w:val="28"/>
              </w:rPr>
              <w:t>l</w:t>
            </w:r>
            <w:r w:rsidRPr="00E5214A">
              <w:rPr>
                <w:rFonts w:eastAsia="Times New Roman" w:cs="Times New Roman"/>
                <w:szCs w:val="28"/>
                <w:lang w:val="vi-VN"/>
              </w:rPr>
              <w:t>iệu nền giấy</w:t>
            </w:r>
          </w:p>
        </w:tc>
        <w:tc>
          <w:tcPr>
            <w:tcW w:w="5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81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097"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8"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06"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5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7" w:type="dxa"/>
            <w:gridSpan w:val="2"/>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276AF1">
        <w:trPr>
          <w:gridBefore w:val="1"/>
          <w:wBefore w:w="87" w:type="dxa"/>
          <w:tblCellSpacing w:w="0" w:type="dxa"/>
        </w:trPr>
        <w:tc>
          <w:tcPr>
            <w:tcW w:w="1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 Số tài liệu bản đồ</w:t>
            </w:r>
          </w:p>
        </w:tc>
        <w:tc>
          <w:tcPr>
            <w:tcW w:w="5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81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097"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8"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06"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5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7" w:type="dxa"/>
            <w:gridSpan w:val="2"/>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276AF1">
        <w:trPr>
          <w:gridBefore w:val="1"/>
          <w:wBefore w:w="87" w:type="dxa"/>
          <w:tblCellSpacing w:w="0" w:type="dxa"/>
        </w:trPr>
        <w:tc>
          <w:tcPr>
            <w:tcW w:w="1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3. Số tài liệu ghi âm</w:t>
            </w:r>
          </w:p>
        </w:tc>
        <w:tc>
          <w:tcPr>
            <w:tcW w:w="5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81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097"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8"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06"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5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7" w:type="dxa"/>
            <w:gridSpan w:val="2"/>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276AF1">
        <w:trPr>
          <w:gridBefore w:val="1"/>
          <w:wBefore w:w="87" w:type="dxa"/>
          <w:tblCellSpacing w:w="0" w:type="dxa"/>
        </w:trPr>
        <w:tc>
          <w:tcPr>
            <w:tcW w:w="1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4. Số tài liệu ghi h</w:t>
            </w:r>
            <w:r w:rsidRPr="00E5214A">
              <w:rPr>
                <w:rFonts w:eastAsia="Times New Roman" w:cs="Times New Roman"/>
                <w:szCs w:val="28"/>
              </w:rPr>
              <w:t>ì</w:t>
            </w:r>
            <w:r w:rsidRPr="00E5214A">
              <w:rPr>
                <w:rFonts w:eastAsia="Times New Roman" w:cs="Times New Roman"/>
                <w:szCs w:val="28"/>
                <w:lang w:val="vi-VN"/>
              </w:rPr>
              <w:t>nh</w:t>
            </w:r>
          </w:p>
        </w:tc>
        <w:tc>
          <w:tcPr>
            <w:tcW w:w="5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81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097"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8"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06"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5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7" w:type="dxa"/>
            <w:gridSpan w:val="2"/>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276AF1">
        <w:trPr>
          <w:gridBefore w:val="1"/>
          <w:wBefore w:w="87" w:type="dxa"/>
          <w:tblCellSpacing w:w="0" w:type="dxa"/>
        </w:trPr>
        <w:tc>
          <w:tcPr>
            <w:tcW w:w="1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5. Số tà</w:t>
            </w:r>
            <w:r w:rsidRPr="00E5214A">
              <w:rPr>
                <w:rFonts w:eastAsia="Times New Roman" w:cs="Times New Roman"/>
                <w:szCs w:val="28"/>
              </w:rPr>
              <w:t>i</w:t>
            </w:r>
            <w:r w:rsidRPr="00E5214A">
              <w:rPr>
                <w:rFonts w:eastAsia="Times New Roman" w:cs="Times New Roman"/>
                <w:szCs w:val="28"/>
                <w:lang w:val="vi-VN"/>
              </w:rPr>
              <w:t> liệu phim, ảnh</w:t>
            </w:r>
          </w:p>
        </w:tc>
        <w:tc>
          <w:tcPr>
            <w:tcW w:w="5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81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097"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8"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06"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5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7" w:type="dxa"/>
            <w:gridSpan w:val="2"/>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276AF1">
        <w:trPr>
          <w:gridBefore w:val="1"/>
          <w:wBefore w:w="87" w:type="dxa"/>
          <w:tblCellSpacing w:w="0" w:type="dxa"/>
        </w:trPr>
        <w:tc>
          <w:tcPr>
            <w:tcW w:w="18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6. Số tài liệu điện tử</w:t>
            </w:r>
          </w:p>
        </w:tc>
        <w:tc>
          <w:tcPr>
            <w:tcW w:w="55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81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097"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8"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06" w:type="dxa"/>
            <w:gridSpan w:val="2"/>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5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7" w:type="dxa"/>
            <w:gridSpan w:val="2"/>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042CFA" w:rsidTr="00276AF1">
        <w:trPr>
          <w:gridBefore w:val="1"/>
          <w:wBefore w:w="87" w:type="dxa"/>
          <w:tblCellSpacing w:w="0" w:type="dxa"/>
        </w:trPr>
        <w:tc>
          <w:tcPr>
            <w:tcW w:w="181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76AF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7. Số tài liệu khác (chi tiết theo tài liệu)</w:t>
            </w:r>
          </w:p>
        </w:tc>
        <w:tc>
          <w:tcPr>
            <w:tcW w:w="55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817"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1097" w:type="dxa"/>
            <w:gridSpan w:val="2"/>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8" w:type="dxa"/>
            <w:gridSpan w:val="2"/>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1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06" w:type="dxa"/>
            <w:gridSpan w:val="2"/>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2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7"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51"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67"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276AF1">
        <w:trPr>
          <w:gridAfter w:val="1"/>
          <w:wAfter w:w="20" w:type="dxa"/>
          <w:tblCellSpacing w:w="0" w:type="dxa"/>
        </w:trPr>
        <w:tc>
          <w:tcPr>
            <w:tcW w:w="4427" w:type="dxa"/>
            <w:gridSpan w:val="7"/>
            <w:shd w:val="clear" w:color="auto" w:fill="FFFFFF"/>
            <w:tcMar>
              <w:top w:w="0" w:type="dxa"/>
              <w:left w:w="108" w:type="dxa"/>
              <w:bottom w:w="0" w:type="dxa"/>
              <w:right w:w="108" w:type="dxa"/>
            </w:tcMa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rPr>
              <w:t> </w:t>
            </w: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gridSpan w:val="8"/>
            <w:shd w:val="clear" w:color="auto" w:fill="FFFFFF"/>
            <w:tcMar>
              <w:top w:w="0" w:type="dxa"/>
              <w:left w:w="108" w:type="dxa"/>
              <w:bottom w:w="0" w:type="dxa"/>
              <w:right w:w="108" w:type="dxa"/>
            </w:tcMa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276AF1" w:rsidRPr="00E5214A" w:rsidRDefault="00276AF1"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0912.N/BNV-VTLT: Số tài liệu được sao chụp</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Sao chụp tài liệu là việc sao chép, nhân bản tài liệu bằng các phương pháp sao chụp (photocopy), in từ bản số hóa nguyên văn hoặc một phần nội dung thông tin của tài liệu lưu trữ để phục vụ độc giả.</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tài liệu sao chụp là số lượng tài liệu các loại được sao chép,nhân bản từ ngày 01 tháng 01 đến ngày 31 tháng 12 năm báo cáo.</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w:t>
      </w:r>
      <w:r w:rsidRPr="00E5214A">
        <w:rPr>
          <w:rFonts w:eastAsia="Times New Roman" w:cs="Times New Roman"/>
          <w:szCs w:val="28"/>
        </w:rPr>
        <w:t>ổ</w:t>
      </w:r>
      <w:r w:rsidRPr="00E5214A">
        <w:rPr>
          <w:rFonts w:eastAsia="Times New Roman" w:cs="Times New Roman"/>
          <w:szCs w:val="28"/>
          <w:lang w:val="vi-VN"/>
        </w:rPr>
        <w:t>ng số tài liệu được sao chép, nhân bản của Lưu trữ cơ quan và chia theo từng loại tương ứng với các dòng của cột A có từ ngày 01 tháng 01 đến ngày 31 tháng 12 năm báo cáo;</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tài liệu được sao chép, nhân bản của cơ quan, tổ chức c</w:t>
      </w:r>
      <w:r w:rsidRPr="00E5214A">
        <w:rPr>
          <w:rFonts w:eastAsia="Times New Roman" w:cs="Times New Roman"/>
          <w:szCs w:val="28"/>
        </w:rPr>
        <w:t>ấ</w:t>
      </w:r>
      <w:r w:rsidRPr="00E5214A">
        <w:rPr>
          <w:rFonts w:eastAsia="Times New Roman" w:cs="Times New Roman"/>
          <w:szCs w:val="28"/>
          <w:lang w:val="vi-VN"/>
        </w:rPr>
        <w:t>p I và chia theo từng loại tương ứng với các dòng của cột A có từ ngày 01 tháng 01 đến ngày 31 tháng 12 năm báo cáo;</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tài liệu được sao chép, nhân bản của cơ quan, tổ chức cấp II và chia theo từng loại tương ứng với các dòng của cột A có từ ngày 01 tháng 01 đến ngày 31 tháng 12 năm báo cáo;</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số tài liệu được sao chép, nhân bản của cơ quan, tổ chức cấp III và chia theo từng loại tương ứng với các dòng của cột A có từ ngày 01 tháng 01 đến ngày 31 tháng 12 năm báo cáo;</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số tài liệu được sao chép, nhân bản của cơ quan, tổ chức cấp IV và chia theo từng loại tương ứng với các dòng của cột A có từ ngày 01 tháng 01 đến ngày 31 tháng 12 năm báo cáo;</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số tài liệu được sao chép, nhân bản của cơ quan, tổ chức cấp huyện và chia theo từng loại tương ứng với các dòng của cột A có từ ngày 01 tháng 01 đến ngày 31 tháng 12 năm báo cáo;</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7: Ghi số tài liệu được sao chép, nhân bản của cơ quan, tổ chức cấp xã và chia theo từng loại tương ứng với các dòng của cột A có từ ngày 01 tháng 01 đến ngày 31 tháng 12 năm báo cáo;</w:t>
      </w:r>
    </w:p>
    <w:p w:rsidR="00E5214A" w:rsidRPr="00E5214A" w:rsidRDefault="00E5214A" w:rsidP="00276AF1">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8: Ghi số tài liệu được sao chép, nhân bản của Lưu trữ lịch sử và chia theo từng loại tương ứng với các dòng của cột A có từ ngày 01 tháng 01 đến ngày 31 tháng 12 năm báo cáo.</w:t>
      </w:r>
    </w:p>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276AF1" w:rsidRDefault="00276AF1" w:rsidP="00042CFA">
      <w:pPr>
        <w:shd w:val="clear" w:color="auto" w:fill="FFFFFF"/>
        <w:spacing w:before="120" w:after="120" w:line="234" w:lineRule="atLeast"/>
        <w:rPr>
          <w:rFonts w:eastAsia="Times New Roman" w:cs="Times New Roman"/>
          <w:szCs w:val="28"/>
        </w:rPr>
      </w:pPr>
    </w:p>
    <w:p w:rsidR="00276AF1" w:rsidRDefault="00276AF1" w:rsidP="00042CFA">
      <w:pPr>
        <w:shd w:val="clear" w:color="auto" w:fill="FFFFFF"/>
        <w:spacing w:before="120" w:after="120" w:line="234" w:lineRule="atLeast"/>
        <w:rPr>
          <w:rFonts w:eastAsia="Times New Roman" w:cs="Times New Roman"/>
          <w:szCs w:val="28"/>
        </w:rPr>
      </w:pPr>
    </w:p>
    <w:p w:rsidR="00276AF1" w:rsidRDefault="00276AF1" w:rsidP="00042CFA">
      <w:pPr>
        <w:shd w:val="clear" w:color="auto" w:fill="FFFFFF"/>
        <w:spacing w:before="120" w:after="120" w:line="234" w:lineRule="atLeast"/>
        <w:rPr>
          <w:rFonts w:eastAsia="Times New Roman" w:cs="Times New Roman"/>
          <w:szCs w:val="28"/>
        </w:rPr>
      </w:pPr>
    </w:p>
    <w:p w:rsidR="00276AF1" w:rsidRDefault="00276AF1" w:rsidP="00042CFA">
      <w:pPr>
        <w:shd w:val="clear" w:color="auto" w:fill="FFFFFF"/>
        <w:spacing w:before="120" w:after="120" w:line="234" w:lineRule="atLeast"/>
        <w:rPr>
          <w:rFonts w:eastAsia="Times New Roman" w:cs="Times New Roman"/>
          <w:szCs w:val="28"/>
        </w:rPr>
      </w:pPr>
    </w:p>
    <w:p w:rsidR="00276AF1" w:rsidRDefault="00276AF1" w:rsidP="00042CFA">
      <w:pPr>
        <w:shd w:val="clear" w:color="auto" w:fill="FFFFFF"/>
        <w:spacing w:before="120" w:after="120" w:line="234" w:lineRule="atLeast"/>
        <w:rPr>
          <w:rFonts w:eastAsia="Times New Roman" w:cs="Times New Roman"/>
          <w:szCs w:val="28"/>
        </w:rPr>
      </w:pPr>
    </w:p>
    <w:p w:rsidR="00276AF1" w:rsidRDefault="00276AF1" w:rsidP="00042CFA">
      <w:pPr>
        <w:shd w:val="clear" w:color="auto" w:fill="FFFFFF"/>
        <w:spacing w:before="120" w:after="120" w:line="234" w:lineRule="atLeast"/>
        <w:rPr>
          <w:rFonts w:eastAsia="Times New Roman" w:cs="Times New Roman"/>
          <w:szCs w:val="28"/>
        </w:rPr>
      </w:pPr>
    </w:p>
    <w:p w:rsidR="00276AF1" w:rsidRDefault="00276AF1" w:rsidP="00042CFA">
      <w:pPr>
        <w:shd w:val="clear" w:color="auto" w:fill="FFFFFF"/>
        <w:spacing w:before="120" w:after="120" w:line="234" w:lineRule="atLeast"/>
        <w:rPr>
          <w:rFonts w:eastAsia="Times New Roman" w:cs="Times New Roman"/>
          <w:color w:val="000000"/>
          <w:szCs w:val="28"/>
        </w:rPr>
      </w:pPr>
    </w:p>
    <w:p w:rsidR="00DD02F4" w:rsidRPr="00E5214A" w:rsidRDefault="00DD02F4" w:rsidP="00042CFA">
      <w:pPr>
        <w:shd w:val="clear" w:color="auto" w:fill="FFFFFF"/>
        <w:spacing w:before="120" w:after="120" w:line="234"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2977"/>
        <w:gridCol w:w="2551"/>
      </w:tblGrid>
      <w:tr w:rsidR="00E5214A" w:rsidRPr="00E5214A" w:rsidTr="00276AF1">
        <w:trPr>
          <w:tblCellSpacing w:w="0" w:type="dxa"/>
        </w:trPr>
        <w:tc>
          <w:tcPr>
            <w:tcW w:w="3652" w:type="dxa"/>
            <w:shd w:val="clear" w:color="auto" w:fill="FFFFFF"/>
            <w:tcMar>
              <w:top w:w="0" w:type="dxa"/>
              <w:left w:w="108" w:type="dxa"/>
              <w:bottom w:w="0" w:type="dxa"/>
              <w:right w:w="108" w:type="dxa"/>
            </w:tcMar>
            <w:hideMark/>
          </w:tcPr>
          <w:p w:rsidR="00E5214A" w:rsidRPr="00E5214A" w:rsidRDefault="00E5214A" w:rsidP="00DD02F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w:t>
            </w:r>
            <w:r w:rsidRPr="00E5214A">
              <w:rPr>
                <w:rFonts w:eastAsia="Times New Roman" w:cs="Times New Roman"/>
                <w:b/>
                <w:bCs/>
                <w:szCs w:val="28"/>
              </w:rPr>
              <w:t>913</w:t>
            </w:r>
            <w:r w:rsidRPr="00E5214A">
              <w:rPr>
                <w:rFonts w:eastAsia="Times New Roman" w:cs="Times New Roman"/>
                <w:b/>
                <w:bCs/>
                <w:szCs w:val="28"/>
                <w:lang w:val="vi-VN"/>
              </w:rPr>
              <w:t>.</w:t>
            </w:r>
            <w:r w:rsidRPr="00E5214A">
              <w:rPr>
                <w:rFonts w:eastAsia="Times New Roman" w:cs="Times New Roman"/>
                <w:b/>
                <w:bCs/>
                <w:szCs w:val="28"/>
              </w:rPr>
              <w:t>N</w:t>
            </w:r>
            <w:r w:rsidRPr="00E5214A">
              <w:rPr>
                <w:rFonts w:eastAsia="Times New Roman" w:cs="Times New Roman"/>
                <w:b/>
                <w:bCs/>
                <w:szCs w:val="28"/>
                <w:lang w:val="vi-VN"/>
              </w:rPr>
              <w:t>/BNV-</w:t>
            </w:r>
            <w:r w:rsidRPr="00E5214A">
              <w:rPr>
                <w:rFonts w:eastAsia="Times New Roman" w:cs="Times New Roman"/>
                <w:b/>
                <w:bCs/>
                <w:szCs w:val="28"/>
              </w:rPr>
              <w:t>VTLT</w:t>
            </w:r>
            <w:r w:rsidRPr="00E5214A">
              <w:rPr>
                <w:rFonts w:eastAsia="Times New Roman" w:cs="Times New Roman"/>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t xml:space="preserve">Ngày </w:t>
            </w:r>
            <w:r w:rsidR="00DD02F4">
              <w:rPr>
                <w:rFonts w:eastAsia="Times New Roman" w:cs="Times New Roman"/>
                <w:szCs w:val="28"/>
              </w:rPr>
              <w:t>10</w:t>
            </w:r>
            <w:r w:rsidRPr="00E5214A">
              <w:rPr>
                <w:rFonts w:eastAsia="Times New Roman" w:cs="Times New Roman"/>
                <w:szCs w:val="28"/>
              </w:rPr>
              <w:t xml:space="preserve"> tháng 02 năm sau</w:t>
            </w:r>
          </w:p>
        </w:tc>
        <w:tc>
          <w:tcPr>
            <w:tcW w:w="2977" w:type="dxa"/>
            <w:shd w:val="clear" w:color="auto" w:fill="FFFFFF"/>
            <w:tcMar>
              <w:top w:w="0" w:type="dxa"/>
              <w:left w:w="108" w:type="dxa"/>
              <w:bottom w:w="0" w:type="dxa"/>
              <w:right w:w="108" w:type="dxa"/>
            </w:tcMa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b/>
                <w:bCs/>
                <w:szCs w:val="28"/>
              </w:rPr>
              <w:t>DIỆN TÍCH KHO LƯU TRỮ </w:t>
            </w:r>
            <w:r w:rsidRPr="00E5214A">
              <w:rPr>
                <w:rFonts w:eastAsia="Times New Roman" w:cs="Times New Roman"/>
                <w:b/>
                <w:bCs/>
                <w:szCs w:val="28"/>
              </w:rPr>
              <w:br/>
            </w:r>
            <w:r w:rsidRPr="00E5214A">
              <w:rPr>
                <w:rFonts w:eastAsia="Times New Roman" w:cs="Times New Roman"/>
                <w:szCs w:val="28"/>
              </w:rPr>
              <w:t>Năm:…………..</w:t>
            </w:r>
          </w:p>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551" w:type="dxa"/>
            <w:shd w:val="clear" w:color="auto" w:fill="FFFFFF"/>
            <w:tcMar>
              <w:top w:w="0" w:type="dxa"/>
              <w:left w:w="108" w:type="dxa"/>
              <w:bottom w:w="0" w:type="dxa"/>
              <w:right w:w="108" w:type="dxa"/>
            </w:tcMar>
            <w:hideMark/>
          </w:tcPr>
          <w:p w:rsidR="00E5214A" w:rsidRPr="00E5214A" w:rsidRDefault="00E5214A" w:rsidP="00276AF1">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276AF1">
      <w:pPr>
        <w:shd w:val="clear" w:color="auto" w:fill="FFFFFF"/>
        <w:spacing w:before="120" w:after="120" w:line="234" w:lineRule="atLeast"/>
        <w:jc w:val="right"/>
        <w:rPr>
          <w:rFonts w:eastAsia="Times New Roman" w:cs="Times New Roman"/>
          <w:color w:val="000000"/>
          <w:szCs w:val="28"/>
        </w:rPr>
      </w:pPr>
      <w:r w:rsidRPr="00E5214A">
        <w:rPr>
          <w:rFonts w:eastAsia="Times New Roman" w:cs="Times New Roman"/>
          <w:i/>
          <w:iCs/>
          <w:szCs w:val="28"/>
          <w:lang w:val="vi-VN"/>
        </w:rPr>
        <w:t>Đơn vị tính: m</w:t>
      </w:r>
      <w:r w:rsidRPr="00E5214A">
        <w:rPr>
          <w:rFonts w:eastAsia="Times New Roman" w:cs="Times New Roman"/>
          <w:i/>
          <w:iCs/>
          <w:szCs w:val="28"/>
          <w:vertAlign w:val="superscript"/>
          <w:lang w:val="vi-VN"/>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8"/>
        <w:gridCol w:w="740"/>
        <w:gridCol w:w="1057"/>
        <w:gridCol w:w="913"/>
        <w:gridCol w:w="902"/>
        <w:gridCol w:w="916"/>
        <w:gridCol w:w="916"/>
        <w:gridCol w:w="920"/>
      </w:tblGrid>
      <w:tr w:rsidR="00E5214A" w:rsidRPr="00E5214A" w:rsidTr="00E5214A">
        <w:trPr>
          <w:tblCellSpacing w:w="0" w:type="dxa"/>
        </w:trPr>
        <w:tc>
          <w:tcPr>
            <w:tcW w:w="2740"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p>
        </w:tc>
        <w:tc>
          <w:tcPr>
            <w:tcW w:w="738"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1044"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2725" w:type="dxa"/>
            <w:gridSpan w:val="3"/>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Kho chuyên dụng</w:t>
            </w:r>
          </w:p>
        </w:tc>
        <w:tc>
          <w:tcPr>
            <w:tcW w:w="914"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Kho không chuyên dụng</w:t>
            </w:r>
          </w:p>
        </w:tc>
        <w:tc>
          <w:tcPr>
            <w:tcW w:w="918" w:type="dxa"/>
            <w:vMerge w:val="restart"/>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Kho tạm</w:t>
            </w:r>
          </w:p>
        </w:tc>
      </w:tr>
      <w:tr w:rsidR="00E5214A" w:rsidRPr="00E5214A" w:rsidTr="00E5214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after="0" w:line="240" w:lineRule="auto"/>
              <w:jc w:val="center"/>
              <w:rPr>
                <w:rFonts w:eastAsia="Times New Roman" w:cs="Times New Roman"/>
                <w:color w:val="000000"/>
                <w:szCs w:val="28"/>
              </w:rPr>
            </w:pPr>
          </w:p>
        </w:tc>
        <w:tc>
          <w:tcPr>
            <w:tcW w:w="9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90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Đã sử dụng để bảo quản tài liệu</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Chưa sử dụng để bảo quản tài liệu</w:t>
            </w: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76AF1">
            <w:pPr>
              <w:spacing w:after="0" w:line="240" w:lineRule="auto"/>
              <w:jc w:val="center"/>
              <w:rPr>
                <w:rFonts w:eastAsia="Times New Roman" w:cs="Times New Roman"/>
                <w:color w:val="000000"/>
                <w:szCs w:val="28"/>
              </w:rPr>
            </w:pPr>
          </w:p>
        </w:tc>
      </w:tr>
      <w:tr w:rsidR="00E5214A" w:rsidRPr="00E5214A" w:rsidTr="00E5214A">
        <w:trPr>
          <w:tblCellSpacing w:w="0" w:type="dxa"/>
        </w:trPr>
        <w:tc>
          <w:tcPr>
            <w:tcW w:w="274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7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104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1=2+5+6</w:t>
            </w:r>
          </w:p>
        </w:tc>
        <w:tc>
          <w:tcPr>
            <w:tcW w:w="9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2=3+4</w:t>
            </w:r>
          </w:p>
        </w:tc>
        <w:tc>
          <w:tcPr>
            <w:tcW w:w="90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c>
          <w:tcPr>
            <w:tcW w:w="918"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276AF1">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6</w:t>
            </w:r>
          </w:p>
        </w:tc>
      </w:tr>
      <w:tr w:rsidR="00E5214A" w:rsidRPr="00E5214A" w:rsidTr="00E5214A">
        <w:trPr>
          <w:tblCellSpacing w:w="0" w:type="dxa"/>
        </w:trPr>
        <w:tc>
          <w:tcPr>
            <w:tcW w:w="274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I. Lưu trữ cơ quan</w:t>
            </w:r>
          </w:p>
        </w:tc>
        <w:tc>
          <w:tcPr>
            <w:tcW w:w="7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01</w:t>
            </w:r>
          </w:p>
        </w:tc>
        <w:tc>
          <w:tcPr>
            <w:tcW w:w="104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0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918"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r>
      <w:tr w:rsidR="00E5214A" w:rsidRPr="00E5214A" w:rsidTr="00E5214A">
        <w:trPr>
          <w:tblCellSpacing w:w="0" w:type="dxa"/>
        </w:trPr>
        <w:tc>
          <w:tcPr>
            <w:tcW w:w="274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 Cơ quan, tổ chức cấp I</w:t>
            </w:r>
          </w:p>
        </w:tc>
        <w:tc>
          <w:tcPr>
            <w:tcW w:w="7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104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0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8"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74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 Cơ quan, tổ chức cấp </w:t>
            </w:r>
            <w:r w:rsidRPr="00E5214A">
              <w:rPr>
                <w:rFonts w:eastAsia="Times New Roman" w:cs="Times New Roman"/>
                <w:szCs w:val="28"/>
              </w:rPr>
              <w:t>II</w:t>
            </w:r>
          </w:p>
        </w:tc>
        <w:tc>
          <w:tcPr>
            <w:tcW w:w="7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104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0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8"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74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3. Cơ quan, tổ chức cấp III</w:t>
            </w:r>
          </w:p>
        </w:tc>
        <w:tc>
          <w:tcPr>
            <w:tcW w:w="7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104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0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8"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74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4. Cơ quan, tổ chức cấp IV</w:t>
            </w:r>
          </w:p>
        </w:tc>
        <w:tc>
          <w:tcPr>
            <w:tcW w:w="7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104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0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8"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74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5. Cấp huyện</w:t>
            </w:r>
          </w:p>
        </w:tc>
        <w:tc>
          <w:tcPr>
            <w:tcW w:w="7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104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0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8"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74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6. Cấp xã</w:t>
            </w:r>
          </w:p>
        </w:tc>
        <w:tc>
          <w:tcPr>
            <w:tcW w:w="738"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211B2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104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00"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8"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E5214A" w:rsidRPr="00E5214A" w:rsidTr="00E5214A">
        <w:trPr>
          <w:tblCellSpacing w:w="0" w:type="dxa"/>
        </w:trPr>
        <w:tc>
          <w:tcPr>
            <w:tcW w:w="274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11B2B">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II. Lưu trữ lịch sử</w:t>
            </w:r>
          </w:p>
        </w:tc>
        <w:tc>
          <w:tcPr>
            <w:tcW w:w="738"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211B2B">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08</w:t>
            </w:r>
          </w:p>
        </w:tc>
        <w:tc>
          <w:tcPr>
            <w:tcW w:w="104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1"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00"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9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211B2B">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211B2B">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211B2B">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211B2B"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0913.N/BNV-VTLT: Diện tích kho lưu trữ</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Kho lưu trữ là nơi để bảo quản tài liệu lưu trữ. Các loại kho lưu trữ bao gồm: kho lưu trữ chuyên dụng; kho lưu trữ không chuyên dụng và kho tạm:</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Kho lưu trữ chuyên </w:t>
      </w:r>
      <w:r w:rsidRPr="00E5214A">
        <w:rPr>
          <w:rFonts w:eastAsia="Times New Roman" w:cs="Times New Roman"/>
          <w:szCs w:val="28"/>
        </w:rPr>
        <w:t>d</w:t>
      </w:r>
      <w:r w:rsidRPr="00E5214A">
        <w:rPr>
          <w:rFonts w:eastAsia="Times New Roman" w:cs="Times New Roman"/>
          <w:szCs w:val="28"/>
          <w:lang w:val="vi-VN"/>
        </w:rPr>
        <w:t>ụng là nơi được dùng để bảo quản tài liệu lưu trữ theo quy định tại Mục II của Thông tư số </w:t>
      </w:r>
      <w:hyperlink r:id="rId9" w:tgtFrame="_blank" w:tooltip="Thông tư 09/2007/TT-BNV" w:history="1">
        <w:r w:rsidRPr="00042CFA">
          <w:rPr>
            <w:rFonts w:eastAsia="Times New Roman" w:cs="Times New Roman"/>
            <w:color w:val="0E70C3"/>
            <w:szCs w:val="28"/>
            <w:lang w:val="vi-VN"/>
          </w:rPr>
          <w:t>09/2007/TT-BNV</w:t>
        </w:r>
      </w:hyperlink>
      <w:r w:rsidRPr="00E5214A">
        <w:rPr>
          <w:rFonts w:eastAsia="Times New Roman" w:cs="Times New Roman"/>
          <w:szCs w:val="28"/>
          <w:lang w:val="vi-VN"/>
        </w:rPr>
        <w:t> ngày 26 tháng 11 năm 2007 của Bộ Nội vụ hướng dẫn về kho lưu trữ chuyên dụng.</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Kho không chuyên dụng là nơi bảo quản tài liệu lưu trữ chưa bảo đảm các yêu cầu của Thông tư số </w:t>
      </w:r>
      <w:hyperlink r:id="rId10" w:tgtFrame="_blank" w:tooltip="Thông tư 09/2007/TT-BNV" w:history="1">
        <w:r w:rsidRPr="00042CFA">
          <w:rPr>
            <w:rFonts w:eastAsia="Times New Roman" w:cs="Times New Roman"/>
            <w:color w:val="0E70C3"/>
            <w:szCs w:val="28"/>
            <w:lang w:val="vi-VN"/>
          </w:rPr>
          <w:t>09/2007/TT-BNV</w:t>
        </w:r>
      </w:hyperlink>
      <w:r w:rsidRPr="00E5214A">
        <w:rPr>
          <w:rFonts w:eastAsia="Times New Roman" w:cs="Times New Roman"/>
          <w:szCs w:val="28"/>
          <w:lang w:val="vi-VN"/>
        </w:rPr>
        <w:t> ngày 26 tháng 11 năm 2007 của Bộ Nội vụ hướng dẫn về kho lưu trữ chuyên dụng.</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Kho tạm là nhà cấp 4, nhà tạm, diện tích tận dụng (hành lang, cầu thang, sảnh,...) dùng để bảo quản tài liệu lưu trữ.</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Diện tích kho lưu trữ là diện tích của kho lưu trữ tính theo mét vuông (m</w:t>
      </w:r>
      <w:r w:rsidRPr="00E5214A">
        <w:rPr>
          <w:rFonts w:eastAsia="Times New Roman" w:cs="Times New Roman"/>
          <w:szCs w:val="28"/>
          <w:vertAlign w:val="superscript"/>
          <w:lang w:val="vi-VN"/>
        </w:rPr>
        <w:t>2</w:t>
      </w:r>
      <w:r w:rsidRPr="00E5214A">
        <w:rPr>
          <w:rFonts w:eastAsia="Times New Roman" w:cs="Times New Roman"/>
          <w:szCs w:val="28"/>
          <w:lang w:val="vi-VN"/>
        </w:rPr>
        <w:t>).</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diện tích kho lưu trữ và chia theo từng loại tương ứng với các dòng của cột A có đến thời điểm 31 tháng 12 năm báo cáo;</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tổng diện tích kho lưu trữ chuyên dụng và chia theo từng loại tương ứng với các dòng của cột A có đến thời điểm 31 tháng 12 năm báo cáo;</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diện tích kho lưu trữ chuyên dụng đã sử dụng và chia theo từng loại tương ứng với các dòng của cột A có đến thời điểm 31 tháng 12 năm báo cáo;</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diện tích kho lưu trữ chuyên dụng chưa sử dụng và chia theo từng loại tương ứng với các dòng của cột A có đến thời điểm 31 tháng 12 năm báo cáo;</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diện tích kho lưu trữ không chuyên dụng và chia theo từng loại tương ứng với các dòng của cột A có đến thời điểm 31 tháng 12 năm báo cáo;</w:t>
      </w:r>
    </w:p>
    <w:p w:rsidR="00E5214A" w:rsidRPr="00E5214A" w:rsidRDefault="00E5214A" w:rsidP="00211B2B">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diện tích kho lưu trữ tạm và chia theo từng loại tương ứng v</w:t>
      </w:r>
      <w:r w:rsidRPr="00E5214A">
        <w:rPr>
          <w:rFonts w:eastAsia="Times New Roman" w:cs="Times New Roman"/>
          <w:szCs w:val="28"/>
        </w:rPr>
        <w:t>ớ</w:t>
      </w:r>
      <w:r w:rsidRPr="00E5214A">
        <w:rPr>
          <w:rFonts w:eastAsia="Times New Roman" w:cs="Times New Roman"/>
          <w:szCs w:val="28"/>
          <w:lang w:val="vi-VN"/>
        </w:rPr>
        <w:t>i các dòng của cột A có đến thời điểm 31 tháng 12 năm báo cáo.</w:t>
      </w:r>
    </w:p>
    <w:p w:rsidR="00E5214A" w:rsidRDefault="00E5214A" w:rsidP="00211B2B">
      <w:pPr>
        <w:shd w:val="clear" w:color="auto" w:fill="FFFFFF"/>
        <w:spacing w:after="0" w:line="320" w:lineRule="exact"/>
        <w:ind w:firstLine="720"/>
        <w:rPr>
          <w:rFonts w:eastAsia="Times New Roman" w:cs="Times New Roman"/>
          <w:szCs w:val="28"/>
        </w:rPr>
      </w:pPr>
      <w:r w:rsidRPr="00E5214A">
        <w:rPr>
          <w:rFonts w:eastAsia="Times New Roman" w:cs="Times New Roman"/>
          <w:szCs w:val="28"/>
        </w:rPr>
        <w:t> </w:t>
      </w: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Default="00211B2B" w:rsidP="00211B2B">
      <w:pPr>
        <w:shd w:val="clear" w:color="auto" w:fill="FFFFFF"/>
        <w:spacing w:after="0" w:line="320" w:lineRule="exact"/>
        <w:ind w:firstLine="720"/>
        <w:rPr>
          <w:rFonts w:eastAsia="Times New Roman" w:cs="Times New Roman"/>
          <w:szCs w:val="28"/>
        </w:rPr>
      </w:pPr>
    </w:p>
    <w:p w:rsidR="00211B2B" w:rsidRPr="00E5214A" w:rsidRDefault="00211B2B" w:rsidP="00211B2B">
      <w:pPr>
        <w:shd w:val="clear" w:color="auto" w:fill="FFFFFF"/>
        <w:spacing w:after="0" w:line="320" w:lineRule="exact"/>
        <w:ind w:firstLine="720"/>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2693"/>
        <w:gridCol w:w="2835"/>
      </w:tblGrid>
      <w:tr w:rsidR="00E5214A" w:rsidRPr="00E5214A" w:rsidTr="004B7315">
        <w:trPr>
          <w:tblCellSpacing w:w="0" w:type="dxa"/>
        </w:trPr>
        <w:tc>
          <w:tcPr>
            <w:tcW w:w="3652" w:type="dxa"/>
            <w:shd w:val="clear" w:color="auto" w:fill="FFFFFF"/>
            <w:tcMar>
              <w:top w:w="0" w:type="dxa"/>
              <w:left w:w="108" w:type="dxa"/>
              <w:bottom w:w="0" w:type="dxa"/>
              <w:right w:w="108" w:type="dxa"/>
            </w:tcMar>
            <w:hideMark/>
          </w:tcPr>
          <w:p w:rsidR="00E5214A" w:rsidRPr="00E5214A" w:rsidRDefault="00E5214A" w:rsidP="00DD02F4">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0914.N/BNV-VTLT</w:t>
            </w:r>
            <w:r w:rsidRPr="00E5214A">
              <w:rPr>
                <w:rFonts w:eastAsia="Times New Roman" w:cs="Times New Roman"/>
                <w:b/>
                <w:bCs/>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r>
            <w:r w:rsidRPr="00E5214A">
              <w:rPr>
                <w:rFonts w:eastAsia="Times New Roman" w:cs="Times New Roman"/>
                <w:szCs w:val="28"/>
                <w:lang w:val="vi-VN"/>
              </w:rPr>
              <w:t xml:space="preserve">Ngày </w:t>
            </w:r>
            <w:r w:rsidR="00DD02F4">
              <w:rPr>
                <w:rFonts w:eastAsia="Times New Roman" w:cs="Times New Roman"/>
                <w:szCs w:val="28"/>
              </w:rPr>
              <w:t>10</w:t>
            </w:r>
            <w:r w:rsidRPr="00E5214A">
              <w:rPr>
                <w:rFonts w:eastAsia="Times New Roman" w:cs="Times New Roman"/>
                <w:szCs w:val="28"/>
                <w:lang w:val="vi-VN"/>
              </w:rPr>
              <w:t xml:space="preserve"> tháng 02 năm sau</w:t>
            </w:r>
          </w:p>
        </w:tc>
        <w:tc>
          <w:tcPr>
            <w:tcW w:w="2693" w:type="dxa"/>
            <w:shd w:val="clear" w:color="auto" w:fill="FFFFFF"/>
            <w:tcMar>
              <w:top w:w="0" w:type="dxa"/>
              <w:left w:w="108" w:type="dxa"/>
              <w:bottom w:w="0" w:type="dxa"/>
              <w:right w:w="108" w:type="dxa"/>
            </w:tcMa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SỐ TRANG TH</w:t>
            </w:r>
            <w:r w:rsidRPr="00E5214A">
              <w:rPr>
                <w:rFonts w:eastAsia="Times New Roman" w:cs="Times New Roman"/>
                <w:b/>
                <w:bCs/>
                <w:szCs w:val="28"/>
              </w:rPr>
              <w:t>I</w:t>
            </w:r>
            <w:r w:rsidRPr="00E5214A">
              <w:rPr>
                <w:rFonts w:eastAsia="Times New Roman" w:cs="Times New Roman"/>
                <w:b/>
                <w:bCs/>
                <w:szCs w:val="28"/>
                <w:lang w:val="vi-VN"/>
              </w:rPr>
              <w:t>ẾT BỊ DÙNG </w:t>
            </w:r>
            <w:r w:rsidRPr="00E5214A">
              <w:rPr>
                <w:rFonts w:eastAsia="Times New Roman" w:cs="Times New Roman"/>
                <w:b/>
                <w:bCs/>
                <w:szCs w:val="28"/>
              </w:rPr>
              <w:br/>
            </w:r>
            <w:r w:rsidRPr="00E5214A">
              <w:rPr>
                <w:rFonts w:eastAsia="Times New Roman" w:cs="Times New Roman"/>
                <w:b/>
                <w:bCs/>
                <w:szCs w:val="28"/>
                <w:lang w:val="vi-VN"/>
              </w:rPr>
              <w:t>CHO LƯU TR</w:t>
            </w:r>
            <w:r w:rsidRPr="00E5214A">
              <w:rPr>
                <w:rFonts w:eastAsia="Times New Roman" w:cs="Times New Roman"/>
                <w:b/>
                <w:bCs/>
                <w:szCs w:val="28"/>
              </w:rPr>
              <w:t>Ữ </w:t>
            </w:r>
            <w:r w:rsidRPr="00E5214A">
              <w:rPr>
                <w:rFonts w:eastAsia="Times New Roman" w:cs="Times New Roman"/>
                <w:b/>
                <w:bCs/>
                <w:szCs w:val="28"/>
              </w:rPr>
              <w:br/>
            </w:r>
            <w:r w:rsidRPr="00E5214A">
              <w:rPr>
                <w:rFonts w:eastAsia="Times New Roman" w:cs="Times New Roman"/>
                <w:szCs w:val="28"/>
                <w:lang w:val="vi-VN"/>
              </w:rPr>
              <w:t>Năm...</w:t>
            </w:r>
          </w:p>
        </w:tc>
        <w:tc>
          <w:tcPr>
            <w:tcW w:w="2835" w:type="dxa"/>
            <w:shd w:val="clear" w:color="auto" w:fill="FFFFFF"/>
            <w:tcMar>
              <w:top w:w="0" w:type="dxa"/>
              <w:left w:w="108" w:type="dxa"/>
              <w:bottom w:w="0" w:type="dxa"/>
              <w:right w:w="108" w:type="dxa"/>
            </w:tcMar>
            <w:hideMark/>
          </w:tcPr>
          <w:p w:rsidR="00E5214A" w:rsidRPr="00E5214A" w:rsidRDefault="00E5214A" w:rsidP="00DD02F4">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79"/>
        <w:gridCol w:w="560"/>
        <w:gridCol w:w="865"/>
        <w:gridCol w:w="994"/>
        <w:gridCol w:w="667"/>
        <w:gridCol w:w="673"/>
        <w:gridCol w:w="667"/>
        <w:gridCol w:w="667"/>
        <w:gridCol w:w="738"/>
        <w:gridCol w:w="535"/>
        <w:gridCol w:w="667"/>
      </w:tblGrid>
      <w:tr w:rsidR="00E5214A" w:rsidRPr="00E5214A" w:rsidTr="00E5214A">
        <w:trPr>
          <w:tblCellSpacing w:w="0" w:type="dxa"/>
        </w:trPr>
        <w:tc>
          <w:tcPr>
            <w:tcW w:w="1984"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p>
        </w:tc>
        <w:tc>
          <w:tcPr>
            <w:tcW w:w="534"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826"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Đơn vị tính</w:t>
            </w:r>
          </w:p>
        </w:tc>
        <w:tc>
          <w:tcPr>
            <w:tcW w:w="4669" w:type="dxa"/>
            <w:gridSpan w:val="7"/>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cơ quan</w:t>
            </w:r>
          </w:p>
        </w:tc>
        <w:tc>
          <w:tcPr>
            <w:tcW w:w="637" w:type="dxa"/>
            <w:vMerge w:val="restart"/>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lịch sử</w:t>
            </w:r>
          </w:p>
        </w:tc>
      </w:tr>
      <w:tr w:rsidR="00042CFA" w:rsidRPr="00E5214A" w:rsidTr="00E5214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after="0" w:line="240" w:lineRule="auto"/>
              <w:jc w:val="center"/>
              <w:rPr>
                <w:rFonts w:eastAsia="Times New Roman" w:cs="Times New Roman"/>
                <w:color w:val="000000"/>
                <w:szCs w:val="28"/>
              </w:rPr>
            </w:pP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III</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IV</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huyện</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xã</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4B7315">
            <w:pPr>
              <w:spacing w:after="0" w:line="240" w:lineRule="auto"/>
              <w:jc w:val="center"/>
              <w:rPr>
                <w:rFonts w:eastAsia="Times New Roman" w:cs="Times New Roman"/>
                <w:color w:val="000000"/>
                <w:szCs w:val="28"/>
              </w:rPr>
            </w:pP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 7</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6</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7</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8</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 Chiều dài giá/tủ b</w:t>
            </w:r>
            <w:r w:rsidRPr="00E5214A">
              <w:rPr>
                <w:rFonts w:eastAsia="Times New Roman" w:cs="Times New Roman"/>
                <w:szCs w:val="28"/>
              </w:rPr>
              <w:t>ả</w:t>
            </w:r>
            <w:r w:rsidRPr="00E5214A">
              <w:rPr>
                <w:rFonts w:eastAsia="Times New Roman" w:cs="Times New Roman"/>
                <w:szCs w:val="28"/>
                <w:lang w:val="vi-VN"/>
              </w:rPr>
              <w:t>o quản tài liệu</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01</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Mét g</w:t>
            </w:r>
            <w:r w:rsidRPr="00E5214A">
              <w:rPr>
                <w:rFonts w:eastAsia="Times New Roman" w:cs="Times New Roman"/>
                <w:szCs w:val="28"/>
              </w:rPr>
              <w:t>i</w:t>
            </w:r>
            <w:r w:rsidRPr="00E5214A">
              <w:rPr>
                <w:rFonts w:eastAsia="Times New Roman" w:cs="Times New Roman"/>
                <w:szCs w:val="28"/>
                <w:lang w:val="vi-VN"/>
              </w:rPr>
              <w:t>á</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giá cố định</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Mét giá</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 Trong đó g</w:t>
            </w:r>
            <w:r w:rsidRPr="00E5214A">
              <w:rPr>
                <w:rFonts w:eastAsia="Times New Roman" w:cs="Times New Roman"/>
                <w:szCs w:val="28"/>
              </w:rPr>
              <w:t>i</w:t>
            </w:r>
            <w:r w:rsidRPr="00E5214A">
              <w:rPr>
                <w:rFonts w:eastAsia="Times New Roman" w:cs="Times New Roman"/>
                <w:szCs w:val="28"/>
                <w:lang w:val="vi-VN"/>
              </w:rPr>
              <w:t>á di động</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Mét giá</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 Camera quan sát</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3. Hệ thống chống đột nhập</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05</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Hệ thống</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4. Hệ th</w:t>
            </w:r>
            <w:r w:rsidRPr="00E5214A">
              <w:rPr>
                <w:rFonts w:eastAsia="Times New Roman" w:cs="Times New Roman"/>
                <w:szCs w:val="28"/>
              </w:rPr>
              <w:t>ố</w:t>
            </w:r>
            <w:r w:rsidRPr="00E5214A">
              <w:rPr>
                <w:rFonts w:eastAsia="Times New Roman" w:cs="Times New Roman"/>
                <w:szCs w:val="28"/>
                <w:lang w:val="vi-VN"/>
              </w:rPr>
              <w:t>ng báo cháy, chữa cháy tự động</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Hệ th</w:t>
            </w:r>
            <w:r w:rsidRPr="00E5214A">
              <w:rPr>
                <w:rFonts w:eastAsia="Times New Roman" w:cs="Times New Roman"/>
                <w:szCs w:val="28"/>
              </w:rPr>
              <w:t>ố</w:t>
            </w:r>
            <w:r w:rsidRPr="00E5214A">
              <w:rPr>
                <w:rFonts w:eastAsia="Times New Roman" w:cs="Times New Roman"/>
                <w:szCs w:val="28"/>
                <w:lang w:val="vi-VN"/>
              </w:rPr>
              <w:t>ng</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5. Bình ch</w:t>
            </w:r>
            <w:r w:rsidRPr="00E5214A">
              <w:rPr>
                <w:rFonts w:eastAsia="Times New Roman" w:cs="Times New Roman"/>
                <w:szCs w:val="28"/>
              </w:rPr>
              <w:t>ữ</w:t>
            </w:r>
            <w:r w:rsidRPr="00E5214A">
              <w:rPr>
                <w:rFonts w:eastAsia="Times New Roman" w:cs="Times New Roman"/>
                <w:szCs w:val="28"/>
                <w:lang w:val="vi-VN"/>
              </w:rPr>
              <w:t>a cháy</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6. Hệ thống điều hòa nhiệt độ trung tâm</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08</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Hệ th</w:t>
            </w:r>
            <w:r w:rsidRPr="00E5214A">
              <w:rPr>
                <w:rFonts w:eastAsia="Times New Roman" w:cs="Times New Roman"/>
                <w:szCs w:val="28"/>
              </w:rPr>
              <w:t>ố</w:t>
            </w:r>
            <w:r w:rsidRPr="00E5214A">
              <w:rPr>
                <w:rFonts w:eastAsia="Times New Roman" w:cs="Times New Roman"/>
                <w:szCs w:val="28"/>
                <w:lang w:val="vi-VN"/>
              </w:rPr>
              <w:t>ng</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lastRenderedPageBreak/>
              <w:t>7. Máy điều hòa nhiệt độ</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09</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8. Máy hút ẩm</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10</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9. Dụng cụ đo nhiệt độ, độ ẩm</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11</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10. Thiết bị thông g</w:t>
            </w:r>
            <w:r w:rsidRPr="00E5214A">
              <w:rPr>
                <w:rFonts w:eastAsia="Times New Roman" w:cs="Times New Roman"/>
                <w:szCs w:val="28"/>
              </w:rPr>
              <w:t>i</w:t>
            </w:r>
            <w:r w:rsidRPr="00E5214A">
              <w:rPr>
                <w:rFonts w:eastAsia="Times New Roman" w:cs="Times New Roman"/>
                <w:szCs w:val="28"/>
                <w:lang w:val="vi-VN"/>
              </w:rPr>
              <w:t>ó</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11. M</w:t>
            </w:r>
            <w:r w:rsidRPr="00E5214A">
              <w:rPr>
                <w:rFonts w:eastAsia="Times New Roman" w:cs="Times New Roman"/>
                <w:szCs w:val="28"/>
              </w:rPr>
              <w:t>á</w:t>
            </w:r>
            <w:r w:rsidRPr="00E5214A">
              <w:rPr>
                <w:rFonts w:eastAsia="Times New Roman" w:cs="Times New Roman"/>
                <w:szCs w:val="28"/>
                <w:lang w:val="vi-VN"/>
              </w:rPr>
              <w:t>y khử trùng tài liệu</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13</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12. Máy khử axit</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14</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13. Hệ thống thiết bị tu bổ, phục chế tài liệu</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15</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Hệ thống</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14. Mạng diện rộng</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16</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Hệ thống</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15. Mạng nội bộ</w:t>
            </w:r>
          </w:p>
        </w:tc>
        <w:tc>
          <w:tcPr>
            <w:tcW w:w="5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17</w:t>
            </w:r>
          </w:p>
        </w:tc>
        <w:tc>
          <w:tcPr>
            <w:tcW w:w="82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Hệ thống</w:t>
            </w:r>
          </w:p>
        </w:tc>
        <w:tc>
          <w:tcPr>
            <w:tcW w:w="949"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16. Máy chủ</w:t>
            </w:r>
          </w:p>
        </w:tc>
        <w:tc>
          <w:tcPr>
            <w:tcW w:w="53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18</w:t>
            </w:r>
          </w:p>
        </w:tc>
        <w:tc>
          <w:tcPr>
            <w:tcW w:w="826"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17. Ô lưu dữ liệu</w:t>
            </w:r>
          </w:p>
        </w:tc>
        <w:tc>
          <w:tcPr>
            <w:tcW w:w="53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19</w:t>
            </w:r>
          </w:p>
        </w:tc>
        <w:tc>
          <w:tcPr>
            <w:tcW w:w="82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18. Máy vi tính</w:t>
            </w:r>
          </w:p>
        </w:tc>
        <w:tc>
          <w:tcPr>
            <w:tcW w:w="53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20</w:t>
            </w:r>
          </w:p>
        </w:tc>
        <w:tc>
          <w:tcPr>
            <w:tcW w:w="82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19. Máy quét (scanner)</w:t>
            </w:r>
          </w:p>
        </w:tc>
        <w:tc>
          <w:tcPr>
            <w:tcW w:w="53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21</w:t>
            </w:r>
          </w:p>
        </w:tc>
        <w:tc>
          <w:tcPr>
            <w:tcW w:w="82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20. Máy sao chụp</w:t>
            </w:r>
          </w:p>
        </w:tc>
        <w:tc>
          <w:tcPr>
            <w:tcW w:w="53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22</w:t>
            </w:r>
          </w:p>
        </w:tc>
        <w:tc>
          <w:tcPr>
            <w:tcW w:w="82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Chiếc</w:t>
            </w:r>
          </w:p>
        </w:tc>
        <w:tc>
          <w:tcPr>
            <w:tcW w:w="94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198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21. Các trang thiết bị khác</w:t>
            </w:r>
          </w:p>
        </w:tc>
        <w:tc>
          <w:tcPr>
            <w:tcW w:w="534"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23</w:t>
            </w:r>
          </w:p>
        </w:tc>
        <w:tc>
          <w:tcPr>
            <w:tcW w:w="826"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p>
        </w:tc>
        <w:tc>
          <w:tcPr>
            <w:tcW w:w="949"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43"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55"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511" w:type="dxa"/>
            <w:tcBorders>
              <w:top w:val="nil"/>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37" w:type="dxa"/>
            <w:tcBorders>
              <w:top w:val="nil"/>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4B7315">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0914.N/BNV-VTLT: Số trang thiết bị dùng cho lưu trữ</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 xml:space="preserve">a) Khái niệm: Trang thiết bị dùng cho lưu trữ là </w:t>
      </w:r>
      <w:r w:rsidR="004B7315">
        <w:rPr>
          <w:rFonts w:eastAsia="Times New Roman" w:cs="Times New Roman"/>
          <w:szCs w:val="28"/>
          <w:lang w:val="vi-VN"/>
        </w:rPr>
        <w:t>các trang thiết bị được dùng để</w:t>
      </w:r>
      <w:r w:rsidR="004B7315">
        <w:rPr>
          <w:rFonts w:eastAsia="Times New Roman" w:cs="Times New Roman"/>
          <w:szCs w:val="28"/>
        </w:rPr>
        <w:t xml:space="preserve"> </w:t>
      </w:r>
      <w:r w:rsidRPr="00E5214A">
        <w:rPr>
          <w:rFonts w:eastAsia="Times New Roman" w:cs="Times New Roman"/>
          <w:szCs w:val="28"/>
          <w:lang w:val="vi-VN"/>
        </w:rPr>
        <w:t>phục vụ công tác lưu trữ.</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trang thiết bị dùng cho lưu trữ là số các loại trang thiết bị được dùng để phục vụ công tác lưu </w:t>
      </w:r>
      <w:r w:rsidRPr="00E5214A">
        <w:rPr>
          <w:rFonts w:eastAsia="Times New Roman" w:cs="Times New Roman"/>
          <w:szCs w:val="28"/>
        </w:rPr>
        <w:t>tr</w:t>
      </w:r>
      <w:r w:rsidRPr="00E5214A">
        <w:rPr>
          <w:rFonts w:eastAsia="Times New Roman" w:cs="Times New Roman"/>
          <w:szCs w:val="28"/>
          <w:lang w:val="vi-VN"/>
        </w:rPr>
        <w:t>ữ có đến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tổng số trang thiết bị dùng cho lưu trữ của Lưu trữ cơ quan theo từng loại tương ứng với các dòng của cột A có đến thời điểm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trang thiết bị d</w:t>
      </w:r>
      <w:r w:rsidRPr="00E5214A">
        <w:rPr>
          <w:rFonts w:eastAsia="Times New Roman" w:cs="Times New Roman"/>
          <w:szCs w:val="28"/>
        </w:rPr>
        <w:t>ù</w:t>
      </w:r>
      <w:r w:rsidRPr="00E5214A">
        <w:rPr>
          <w:rFonts w:eastAsia="Times New Roman" w:cs="Times New Roman"/>
          <w:szCs w:val="28"/>
          <w:lang w:val="vi-VN"/>
        </w:rPr>
        <w:t>ng cho lưu trữ của cơ quan, tổ chức cấp I theo từng loại tương ứng với các dòng của cột A có đến thời điểm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trang thiết bị dùng cho lưu trữ của cơ quan, tổ chức cấp II theo từng loại tương ứng với các dòng của cột A có đến thời điểm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số trang thiết bị dùng cho lưu trữ của cơ quan, tổ chức cấp III theo từng loại tương ứng với các dòng của cột A có đến thời điểm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số trang thiết bị dùng cho lưu trữ của cơ quan, tổ chức cấp IV theo từng loại tương ứng với các dòng của cột A có đến thời điểm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số trang thiết bị dùng cho lưu trữ của cấp huyện theo từng loại tương ứng với các dòng của cột A có đến thờ</w:t>
      </w:r>
      <w:r w:rsidRPr="00E5214A">
        <w:rPr>
          <w:rFonts w:eastAsia="Times New Roman" w:cs="Times New Roman"/>
          <w:szCs w:val="28"/>
        </w:rPr>
        <w:t>i đ</w:t>
      </w:r>
      <w:r w:rsidRPr="00E5214A">
        <w:rPr>
          <w:rFonts w:eastAsia="Times New Roman" w:cs="Times New Roman"/>
          <w:szCs w:val="28"/>
          <w:lang w:val="vi-VN"/>
        </w:rPr>
        <w:t>i</w:t>
      </w:r>
      <w:r w:rsidRPr="00E5214A">
        <w:rPr>
          <w:rFonts w:eastAsia="Times New Roman" w:cs="Times New Roman"/>
          <w:szCs w:val="28"/>
        </w:rPr>
        <w:t>ể</w:t>
      </w:r>
      <w:r w:rsidRPr="00E5214A">
        <w:rPr>
          <w:rFonts w:eastAsia="Times New Roman" w:cs="Times New Roman"/>
          <w:szCs w:val="28"/>
          <w:lang w:val="vi-VN"/>
        </w:rPr>
        <w:t>m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7: Ghi số </w:t>
      </w:r>
      <w:r w:rsidRPr="00E5214A">
        <w:rPr>
          <w:rFonts w:eastAsia="Times New Roman" w:cs="Times New Roman"/>
          <w:szCs w:val="28"/>
        </w:rPr>
        <w:t>tr</w:t>
      </w:r>
      <w:r w:rsidRPr="00E5214A">
        <w:rPr>
          <w:rFonts w:eastAsia="Times New Roman" w:cs="Times New Roman"/>
          <w:szCs w:val="28"/>
          <w:lang w:val="vi-VN"/>
        </w:rPr>
        <w:t>ang thiết bị dùng cho lưu trữ của cấp xã theo từng loại tương ứng với các dòng của cột A có đến thời điểm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8: Ghi số trang thiết bị dùng cho lưu trữ của Lưu trữ lịch sử theo từng loại tương ứng với các dòng của cột A có đến thời điểm 31 tháng 12 năm báo cáo.</w:t>
      </w:r>
    </w:p>
    <w:p w:rsidR="00E5214A" w:rsidRDefault="00E5214A" w:rsidP="004B7315">
      <w:pPr>
        <w:shd w:val="clear" w:color="auto" w:fill="FFFFFF"/>
        <w:tabs>
          <w:tab w:val="left" w:pos="1320"/>
        </w:tabs>
        <w:spacing w:before="120" w:after="120" w:line="234" w:lineRule="atLeast"/>
        <w:rPr>
          <w:rFonts w:eastAsia="Times New Roman" w:cs="Times New Roman"/>
          <w:szCs w:val="28"/>
        </w:rPr>
      </w:pPr>
      <w:r w:rsidRPr="00E5214A">
        <w:rPr>
          <w:rFonts w:eastAsia="Times New Roman" w:cs="Times New Roman"/>
          <w:szCs w:val="28"/>
        </w:rPr>
        <w:t> </w:t>
      </w:r>
      <w:r w:rsidR="004B7315">
        <w:rPr>
          <w:rFonts w:eastAsia="Times New Roman" w:cs="Times New Roman"/>
          <w:szCs w:val="28"/>
        </w:rPr>
        <w:tab/>
      </w:r>
    </w:p>
    <w:p w:rsidR="004B7315" w:rsidRDefault="004B7315" w:rsidP="004B7315">
      <w:pPr>
        <w:shd w:val="clear" w:color="auto" w:fill="FFFFFF"/>
        <w:tabs>
          <w:tab w:val="left" w:pos="1320"/>
        </w:tabs>
        <w:spacing w:before="120" w:after="120" w:line="234" w:lineRule="atLeast"/>
        <w:rPr>
          <w:rFonts w:eastAsia="Times New Roman" w:cs="Times New Roman"/>
          <w:szCs w:val="28"/>
        </w:rPr>
      </w:pPr>
    </w:p>
    <w:p w:rsidR="004B7315" w:rsidRDefault="004B7315" w:rsidP="004B7315">
      <w:pPr>
        <w:shd w:val="clear" w:color="auto" w:fill="FFFFFF"/>
        <w:tabs>
          <w:tab w:val="left" w:pos="1320"/>
        </w:tabs>
        <w:spacing w:before="120" w:after="120" w:line="234" w:lineRule="atLeast"/>
        <w:rPr>
          <w:rFonts w:eastAsia="Times New Roman" w:cs="Times New Roman"/>
          <w:szCs w:val="28"/>
        </w:rPr>
      </w:pPr>
    </w:p>
    <w:p w:rsidR="004B7315" w:rsidRDefault="004B7315" w:rsidP="004B7315">
      <w:pPr>
        <w:shd w:val="clear" w:color="auto" w:fill="FFFFFF"/>
        <w:tabs>
          <w:tab w:val="left" w:pos="1320"/>
        </w:tabs>
        <w:spacing w:before="120" w:after="120" w:line="234" w:lineRule="atLeast"/>
        <w:rPr>
          <w:rFonts w:eastAsia="Times New Roman" w:cs="Times New Roman"/>
          <w:szCs w:val="28"/>
        </w:rPr>
      </w:pPr>
    </w:p>
    <w:p w:rsidR="004B7315" w:rsidRDefault="004B7315" w:rsidP="004B7315">
      <w:pPr>
        <w:shd w:val="clear" w:color="auto" w:fill="FFFFFF"/>
        <w:tabs>
          <w:tab w:val="left" w:pos="1320"/>
        </w:tabs>
        <w:spacing w:before="120" w:after="120" w:line="234" w:lineRule="atLeast"/>
        <w:rPr>
          <w:rFonts w:eastAsia="Times New Roman" w:cs="Times New Roman"/>
          <w:szCs w:val="28"/>
        </w:rPr>
      </w:pPr>
    </w:p>
    <w:p w:rsidR="004B7315" w:rsidRDefault="004B7315" w:rsidP="004B7315">
      <w:pPr>
        <w:shd w:val="clear" w:color="auto" w:fill="FFFFFF"/>
        <w:tabs>
          <w:tab w:val="left" w:pos="1320"/>
        </w:tabs>
        <w:spacing w:before="120" w:after="120" w:line="234" w:lineRule="atLeast"/>
        <w:rPr>
          <w:rFonts w:eastAsia="Times New Roman" w:cs="Times New Roman"/>
          <w:szCs w:val="28"/>
        </w:rPr>
      </w:pPr>
    </w:p>
    <w:p w:rsidR="004B7315" w:rsidRDefault="004B7315" w:rsidP="004B7315">
      <w:pPr>
        <w:shd w:val="clear" w:color="auto" w:fill="FFFFFF"/>
        <w:tabs>
          <w:tab w:val="left" w:pos="1320"/>
        </w:tabs>
        <w:spacing w:before="120" w:after="120" w:line="234" w:lineRule="atLeast"/>
        <w:rPr>
          <w:rFonts w:eastAsia="Times New Roman" w:cs="Times New Roman"/>
          <w:szCs w:val="28"/>
        </w:rPr>
      </w:pPr>
    </w:p>
    <w:p w:rsidR="004B7315" w:rsidRDefault="004B7315" w:rsidP="004B7315">
      <w:pPr>
        <w:shd w:val="clear" w:color="auto" w:fill="FFFFFF"/>
        <w:tabs>
          <w:tab w:val="left" w:pos="1320"/>
        </w:tabs>
        <w:spacing w:before="120" w:after="120" w:line="234" w:lineRule="atLeast"/>
        <w:rPr>
          <w:rFonts w:eastAsia="Times New Roman" w:cs="Times New Roman"/>
          <w:szCs w:val="28"/>
        </w:rPr>
      </w:pPr>
    </w:p>
    <w:p w:rsidR="004B7315" w:rsidRDefault="004B7315" w:rsidP="004B7315">
      <w:pPr>
        <w:shd w:val="clear" w:color="auto" w:fill="FFFFFF"/>
        <w:tabs>
          <w:tab w:val="left" w:pos="1320"/>
        </w:tabs>
        <w:spacing w:before="120" w:after="120" w:line="234" w:lineRule="atLeast"/>
        <w:rPr>
          <w:rFonts w:eastAsia="Times New Roman" w:cs="Times New Roman"/>
          <w:szCs w:val="28"/>
        </w:rPr>
      </w:pPr>
    </w:p>
    <w:p w:rsidR="004B7315" w:rsidRDefault="004B7315" w:rsidP="004B7315">
      <w:pPr>
        <w:shd w:val="clear" w:color="auto" w:fill="FFFFFF"/>
        <w:tabs>
          <w:tab w:val="left" w:pos="1320"/>
        </w:tabs>
        <w:spacing w:before="120" w:after="120" w:line="234" w:lineRule="atLeast"/>
        <w:rPr>
          <w:rFonts w:eastAsia="Times New Roman" w:cs="Times New Roman"/>
          <w:szCs w:val="28"/>
        </w:rPr>
      </w:pPr>
    </w:p>
    <w:p w:rsidR="004B7315" w:rsidRPr="00E5214A" w:rsidRDefault="004B7315" w:rsidP="004B7315">
      <w:pPr>
        <w:shd w:val="clear" w:color="auto" w:fill="FFFFFF"/>
        <w:tabs>
          <w:tab w:val="left" w:pos="1320"/>
        </w:tabs>
        <w:spacing w:before="120" w:after="120" w:line="234" w:lineRule="atLeast"/>
        <w:rPr>
          <w:rFonts w:eastAsia="Times New Roman" w:cs="Times New Roman"/>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2835"/>
        <w:gridCol w:w="2693"/>
      </w:tblGrid>
      <w:tr w:rsidR="00E5214A" w:rsidRPr="00E5214A" w:rsidTr="004B7315">
        <w:trPr>
          <w:tblCellSpacing w:w="0" w:type="dxa"/>
        </w:trPr>
        <w:tc>
          <w:tcPr>
            <w:tcW w:w="3652" w:type="dxa"/>
            <w:shd w:val="clear" w:color="auto" w:fill="FFFFFF"/>
            <w:tcMar>
              <w:top w:w="0" w:type="dxa"/>
              <w:left w:w="108" w:type="dxa"/>
              <w:bottom w:w="0" w:type="dxa"/>
              <w:right w:w="108" w:type="dxa"/>
            </w:tcMar>
            <w:hideMark/>
          </w:tcPr>
          <w:p w:rsidR="00E5214A" w:rsidRPr="00E5214A" w:rsidRDefault="00E5214A" w:rsidP="00312EB1">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lastRenderedPageBreak/>
              <w:t>Biểu số: 0</w:t>
            </w:r>
            <w:r w:rsidRPr="00E5214A">
              <w:rPr>
                <w:rFonts w:eastAsia="Times New Roman" w:cs="Times New Roman"/>
                <w:b/>
                <w:bCs/>
                <w:szCs w:val="28"/>
              </w:rPr>
              <w:t>915</w:t>
            </w:r>
            <w:r w:rsidRPr="00E5214A">
              <w:rPr>
                <w:rFonts w:eastAsia="Times New Roman" w:cs="Times New Roman"/>
                <w:b/>
                <w:bCs/>
                <w:szCs w:val="28"/>
                <w:lang w:val="vi-VN"/>
              </w:rPr>
              <w:t>.</w:t>
            </w:r>
            <w:r w:rsidRPr="00E5214A">
              <w:rPr>
                <w:rFonts w:eastAsia="Times New Roman" w:cs="Times New Roman"/>
                <w:b/>
                <w:bCs/>
                <w:szCs w:val="28"/>
              </w:rPr>
              <w:t>N</w:t>
            </w:r>
            <w:r w:rsidRPr="00E5214A">
              <w:rPr>
                <w:rFonts w:eastAsia="Times New Roman" w:cs="Times New Roman"/>
                <w:b/>
                <w:bCs/>
                <w:szCs w:val="28"/>
                <w:lang w:val="vi-VN"/>
              </w:rPr>
              <w:t>/BNV-</w:t>
            </w:r>
            <w:r w:rsidRPr="00E5214A">
              <w:rPr>
                <w:rFonts w:eastAsia="Times New Roman" w:cs="Times New Roman"/>
                <w:b/>
                <w:bCs/>
                <w:szCs w:val="28"/>
              </w:rPr>
              <w:t>VTLT</w:t>
            </w:r>
            <w:r w:rsidRPr="00E5214A">
              <w:rPr>
                <w:rFonts w:eastAsia="Times New Roman" w:cs="Times New Roman"/>
                <w:szCs w:val="28"/>
              </w:rPr>
              <w:br/>
            </w:r>
            <w:r w:rsidRPr="00E5214A">
              <w:rPr>
                <w:rFonts w:eastAsia="Times New Roman" w:cs="Times New Roman"/>
                <w:szCs w:val="28"/>
                <w:lang w:val="vi-VN"/>
              </w:rPr>
              <w:t>Ban hành theo Thông tư số 03/2018/TT-BNV ngày 06/3/2018 </w:t>
            </w:r>
            <w:r w:rsidRPr="00E5214A">
              <w:rPr>
                <w:rFonts w:eastAsia="Times New Roman" w:cs="Times New Roman"/>
                <w:szCs w:val="28"/>
              </w:rPr>
              <w:br/>
            </w:r>
            <w:r w:rsidRPr="00E5214A">
              <w:rPr>
                <w:rFonts w:eastAsia="Times New Roman" w:cs="Times New Roman"/>
                <w:szCs w:val="28"/>
                <w:lang w:val="vi-VN"/>
              </w:rPr>
              <w:t>Ngày nhận báo cáo:</w:t>
            </w:r>
            <w:r w:rsidRPr="00E5214A">
              <w:rPr>
                <w:rFonts w:eastAsia="Times New Roman" w:cs="Times New Roman"/>
                <w:szCs w:val="28"/>
              </w:rPr>
              <w:br/>
              <w:t xml:space="preserve">Ngày </w:t>
            </w:r>
            <w:r w:rsidR="00312EB1">
              <w:rPr>
                <w:rFonts w:eastAsia="Times New Roman" w:cs="Times New Roman"/>
                <w:szCs w:val="28"/>
              </w:rPr>
              <w:t>10</w:t>
            </w:r>
            <w:r w:rsidRPr="00E5214A">
              <w:rPr>
                <w:rFonts w:eastAsia="Times New Roman" w:cs="Times New Roman"/>
                <w:szCs w:val="28"/>
              </w:rPr>
              <w:t xml:space="preserve"> tháng 02 năm sau</w:t>
            </w:r>
          </w:p>
        </w:tc>
        <w:tc>
          <w:tcPr>
            <w:tcW w:w="2835" w:type="dxa"/>
            <w:shd w:val="clear" w:color="auto" w:fill="FFFFFF"/>
            <w:tcMar>
              <w:top w:w="0" w:type="dxa"/>
              <w:left w:w="108" w:type="dxa"/>
              <w:bottom w:w="0" w:type="dxa"/>
              <w:right w:w="108" w:type="dxa"/>
            </w:tcMa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b/>
                <w:bCs/>
                <w:szCs w:val="28"/>
              </w:rPr>
              <w:t>KINH PHÍ CHO HOẠT ĐỘNG</w:t>
            </w:r>
            <w:r w:rsidRPr="00E5214A">
              <w:rPr>
                <w:rFonts w:eastAsia="Times New Roman" w:cs="Times New Roman"/>
                <w:b/>
                <w:bCs/>
                <w:szCs w:val="28"/>
              </w:rPr>
              <w:br/>
              <w:t>LƯU TRỮ </w:t>
            </w:r>
            <w:r w:rsidRPr="00E5214A">
              <w:rPr>
                <w:rFonts w:eastAsia="Times New Roman" w:cs="Times New Roman"/>
                <w:b/>
                <w:bCs/>
                <w:szCs w:val="28"/>
              </w:rPr>
              <w:br/>
            </w:r>
            <w:r w:rsidRPr="00E5214A">
              <w:rPr>
                <w:rFonts w:eastAsia="Times New Roman" w:cs="Times New Roman"/>
                <w:szCs w:val="28"/>
              </w:rPr>
              <w:t>Năm:…………..</w:t>
            </w:r>
          </w:p>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2693" w:type="dxa"/>
            <w:shd w:val="clear" w:color="auto" w:fill="FFFFFF"/>
            <w:tcMar>
              <w:top w:w="0" w:type="dxa"/>
              <w:left w:w="108" w:type="dxa"/>
              <w:bottom w:w="0" w:type="dxa"/>
              <w:right w:w="108" w:type="dxa"/>
            </w:tcMa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Đơn vị báo cáo:</w:t>
            </w:r>
            <w:r w:rsidRPr="00E5214A">
              <w:rPr>
                <w:rFonts w:eastAsia="Times New Roman" w:cs="Times New Roman"/>
                <w:szCs w:val="28"/>
              </w:rPr>
              <w:br/>
            </w:r>
            <w:r w:rsidRPr="00E5214A">
              <w:rPr>
                <w:rFonts w:eastAsia="Times New Roman" w:cs="Times New Roman"/>
                <w:szCs w:val="28"/>
                <w:lang w:val="vi-VN"/>
              </w:rPr>
              <w:t>Đơn vị nhận báo cáo:</w:t>
            </w:r>
            <w:r w:rsidRPr="00E5214A">
              <w:rPr>
                <w:rFonts w:eastAsia="Times New Roman" w:cs="Times New Roman"/>
                <w:szCs w:val="28"/>
              </w:rPr>
              <w:br/>
            </w:r>
          </w:p>
        </w:tc>
      </w:tr>
    </w:tbl>
    <w:p w:rsidR="00E5214A" w:rsidRPr="00E5214A" w:rsidRDefault="00E5214A" w:rsidP="004B7315">
      <w:pPr>
        <w:shd w:val="clear" w:color="auto" w:fill="FFFFFF"/>
        <w:spacing w:before="120" w:after="120" w:line="234" w:lineRule="atLeast"/>
        <w:jc w:val="right"/>
        <w:rPr>
          <w:rFonts w:eastAsia="Times New Roman" w:cs="Times New Roman"/>
          <w:color w:val="000000"/>
          <w:szCs w:val="28"/>
        </w:rPr>
      </w:pPr>
      <w:r w:rsidRPr="00E5214A">
        <w:rPr>
          <w:rFonts w:eastAsia="Times New Roman" w:cs="Times New Roman"/>
          <w:i/>
          <w:iCs/>
          <w:szCs w:val="28"/>
          <w:lang w:val="vi-VN"/>
        </w:rPr>
        <w:t>Đơn vị tính: Triệu đ</w:t>
      </w:r>
      <w:r w:rsidRPr="00E5214A">
        <w:rPr>
          <w:rFonts w:eastAsia="Times New Roman" w:cs="Times New Roman"/>
          <w:i/>
          <w:iCs/>
          <w:szCs w:val="28"/>
        </w:rPr>
        <w:t>ồ</w:t>
      </w:r>
      <w:r w:rsidRPr="00E5214A">
        <w:rPr>
          <w:rFonts w:eastAsia="Times New Roman" w:cs="Times New Roman"/>
          <w:i/>
          <w:iCs/>
          <w:szCs w:val="28"/>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11"/>
        <w:gridCol w:w="583"/>
        <w:gridCol w:w="1026"/>
        <w:gridCol w:w="735"/>
        <w:gridCol w:w="735"/>
        <w:gridCol w:w="744"/>
        <w:gridCol w:w="730"/>
        <w:gridCol w:w="776"/>
        <w:gridCol w:w="576"/>
        <w:gridCol w:w="696"/>
      </w:tblGrid>
      <w:tr w:rsidR="00E5214A" w:rsidRPr="00E5214A" w:rsidTr="00E5214A">
        <w:trPr>
          <w:tblCellSpacing w:w="0" w:type="dxa"/>
        </w:trPr>
        <w:tc>
          <w:tcPr>
            <w:tcW w:w="2974"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p>
        </w:tc>
        <w:tc>
          <w:tcPr>
            <w:tcW w:w="634" w:type="dxa"/>
            <w:vMerge w:val="restart"/>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Mã số</w:t>
            </w:r>
          </w:p>
        </w:tc>
        <w:tc>
          <w:tcPr>
            <w:tcW w:w="5580" w:type="dxa"/>
            <w:gridSpan w:val="7"/>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cơ quan</w:t>
            </w:r>
          </w:p>
        </w:tc>
        <w:tc>
          <w:tcPr>
            <w:tcW w:w="749" w:type="dxa"/>
            <w:vMerge w:val="restart"/>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Lưu trữ lịch sử</w:t>
            </w:r>
          </w:p>
        </w:tc>
      </w:tr>
      <w:tr w:rsidR="00042CFA" w:rsidRPr="00E5214A" w:rsidTr="00E5214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after="0" w:line="240" w:lineRule="auto"/>
              <w:jc w:val="center"/>
              <w:rPr>
                <w:rFonts w:eastAsia="Times New Roman" w:cs="Times New Roman"/>
                <w:color w:val="000000"/>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after="0" w:line="240" w:lineRule="auto"/>
              <w:jc w:val="center"/>
              <w:rPr>
                <w:rFonts w:eastAsia="Times New Roman" w:cs="Times New Roman"/>
                <w:color w:val="000000"/>
                <w:szCs w:val="28"/>
              </w:rPr>
            </w:pP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Tổng số</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III</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Cơ quan, tổ chức cấp IV</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huyện</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Cấp xã</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4B7315">
            <w:pPr>
              <w:spacing w:after="0" w:line="240" w:lineRule="auto"/>
              <w:jc w:val="center"/>
              <w:rPr>
                <w:rFonts w:eastAsia="Times New Roman" w:cs="Times New Roman"/>
                <w:color w:val="000000"/>
                <w:szCs w:val="28"/>
              </w:rPr>
            </w:pP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A</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B</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1-2+...7</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2</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3</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4</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5</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6</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7</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8</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I. Thu</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01</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 Ngân sách cấp</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02</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 Thu phí sử dụng tài liệu</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03</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3. Thu khác</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04</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b/>
                <w:bCs/>
                <w:szCs w:val="28"/>
                <w:lang w:val="vi-VN"/>
              </w:rPr>
              <w:t>II. Chi (dòng 5 - dòng 6 + d</w:t>
            </w:r>
            <w:r w:rsidRPr="00E5214A">
              <w:rPr>
                <w:rFonts w:eastAsia="Times New Roman" w:cs="Times New Roman"/>
                <w:b/>
                <w:bCs/>
                <w:szCs w:val="28"/>
              </w:rPr>
              <w:t>ò</w:t>
            </w:r>
            <w:r w:rsidRPr="00E5214A">
              <w:rPr>
                <w:rFonts w:eastAsia="Times New Roman" w:cs="Times New Roman"/>
                <w:b/>
                <w:bCs/>
                <w:szCs w:val="28"/>
                <w:lang w:val="vi-VN"/>
              </w:rPr>
              <w:t>ng 10)</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b/>
                <w:bCs/>
                <w:szCs w:val="28"/>
                <w:lang w:val="vi-VN"/>
              </w:rPr>
              <w:t>05</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b/>
                <w:bCs/>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1. Chi hoạt động thường xuyên</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06</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Ngân sách cấp</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07</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b) Từ phí sử dụng tài liệu được để lại</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08</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c) Nguồn khác</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09</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2. Chi đầu tư phát triển</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10</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a) Ngân sách cấp</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11</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lastRenderedPageBreak/>
              <w:t>b) Từ phí sử dụng tà</w:t>
            </w:r>
            <w:r w:rsidRPr="00E5214A">
              <w:rPr>
                <w:rFonts w:eastAsia="Times New Roman" w:cs="Times New Roman"/>
                <w:szCs w:val="28"/>
              </w:rPr>
              <w:t>i</w:t>
            </w:r>
            <w:r w:rsidRPr="00E5214A">
              <w:rPr>
                <w:rFonts w:eastAsia="Times New Roman" w:cs="Times New Roman"/>
                <w:szCs w:val="28"/>
                <w:lang w:val="vi-VN"/>
              </w:rPr>
              <w:t>liệu được để lại</w:t>
            </w:r>
          </w:p>
        </w:tc>
        <w:tc>
          <w:tcPr>
            <w:tcW w:w="63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12</w:t>
            </w:r>
          </w:p>
        </w:tc>
        <w:tc>
          <w:tcPr>
            <w:tcW w:w="112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nil"/>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nil"/>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r w:rsidR="00042CFA" w:rsidRPr="00E5214A" w:rsidTr="00E5214A">
        <w:trPr>
          <w:tblCellSpacing w:w="0" w:type="dxa"/>
        </w:trPr>
        <w:tc>
          <w:tcPr>
            <w:tcW w:w="297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left"/>
              <w:rPr>
                <w:rFonts w:eastAsia="Times New Roman" w:cs="Times New Roman"/>
                <w:color w:val="000000"/>
                <w:szCs w:val="28"/>
              </w:rPr>
            </w:pPr>
            <w:r w:rsidRPr="00E5214A">
              <w:rPr>
                <w:rFonts w:eastAsia="Times New Roman" w:cs="Times New Roman"/>
                <w:szCs w:val="28"/>
                <w:lang w:val="vi-VN"/>
              </w:rPr>
              <w:t>c) Nguồn khác</w:t>
            </w:r>
          </w:p>
        </w:tc>
        <w:tc>
          <w:tcPr>
            <w:tcW w:w="63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szCs w:val="28"/>
                <w:lang w:val="vi-VN"/>
              </w:rPr>
              <w:t>13</w:t>
            </w:r>
          </w:p>
        </w:tc>
        <w:tc>
          <w:tcPr>
            <w:tcW w:w="112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63"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74"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56"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96"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605" w:type="dxa"/>
            <w:tcBorders>
              <w:top w:val="single" w:sz="8" w:space="0" w:color="auto"/>
              <w:left w:val="single" w:sz="8" w:space="0" w:color="auto"/>
              <w:bottom w:val="single" w:sz="8" w:space="0" w:color="auto"/>
              <w:right w:val="nil"/>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c>
          <w:tcPr>
            <w:tcW w:w="7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5214A" w:rsidRPr="00E5214A" w:rsidRDefault="00E5214A" w:rsidP="00042CFA">
            <w:pPr>
              <w:spacing w:before="120" w:after="120" w:line="234" w:lineRule="atLeast"/>
              <w:rPr>
                <w:rFonts w:eastAsia="Times New Roman" w:cs="Times New Roman"/>
                <w:color w:val="000000"/>
                <w:szCs w:val="28"/>
              </w:rPr>
            </w:pPr>
            <w:r w:rsidRPr="00E5214A">
              <w:rPr>
                <w:rFonts w:eastAsia="Times New Roman" w:cs="Times New Roman"/>
                <w:szCs w:val="28"/>
                <w:lang w:val="vi-VN"/>
              </w:rPr>
              <w:t> </w:t>
            </w:r>
          </w:p>
        </w:tc>
      </w:tr>
    </w:tbl>
    <w:p w:rsidR="00E5214A" w:rsidRPr="00E5214A" w:rsidRDefault="00E5214A" w:rsidP="00042CFA">
      <w:pPr>
        <w:shd w:val="clear" w:color="auto" w:fill="FFFFFF"/>
        <w:spacing w:before="120" w:after="120" w:line="234" w:lineRule="atLeast"/>
        <w:rPr>
          <w:rFonts w:eastAsia="Times New Roman" w:cs="Times New Roman"/>
          <w:color w:val="000000"/>
          <w:szCs w:val="28"/>
        </w:rPr>
      </w:pPr>
      <w:r w:rsidRPr="00E5214A">
        <w:rPr>
          <w:rFonts w:eastAsia="Times New Roman" w:cs="Times New Roman"/>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752"/>
      </w:tblGrid>
      <w:tr w:rsidR="00E5214A" w:rsidRPr="00E5214A" w:rsidTr="004B7315">
        <w:trPr>
          <w:tblCellSpacing w:w="0" w:type="dxa"/>
        </w:trPr>
        <w:tc>
          <w:tcPr>
            <w:tcW w:w="4320" w:type="dxa"/>
            <w:shd w:val="clear" w:color="auto" w:fill="FFFFFF"/>
            <w:tcMar>
              <w:top w:w="0" w:type="dxa"/>
              <w:left w:w="108" w:type="dxa"/>
              <w:bottom w:w="0" w:type="dxa"/>
              <w:right w:w="108" w:type="dxa"/>
            </w:tcMa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b/>
                <w:bCs/>
                <w:szCs w:val="28"/>
              </w:rPr>
              <w:br/>
            </w:r>
            <w:r w:rsidRPr="00E5214A">
              <w:rPr>
                <w:rFonts w:eastAsia="Times New Roman" w:cs="Times New Roman"/>
                <w:b/>
                <w:bCs/>
                <w:szCs w:val="28"/>
                <w:lang w:val="vi-VN"/>
              </w:rPr>
              <w:t>Người lập biểu</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w:t>
            </w:r>
          </w:p>
        </w:tc>
        <w:tc>
          <w:tcPr>
            <w:tcW w:w="4752" w:type="dxa"/>
            <w:shd w:val="clear" w:color="auto" w:fill="FFFFFF"/>
            <w:tcMar>
              <w:top w:w="0" w:type="dxa"/>
              <w:left w:w="108" w:type="dxa"/>
              <w:bottom w:w="0" w:type="dxa"/>
              <w:right w:w="108" w:type="dxa"/>
            </w:tcMar>
            <w:hideMark/>
          </w:tcPr>
          <w:p w:rsidR="00E5214A" w:rsidRPr="00E5214A" w:rsidRDefault="00E5214A" w:rsidP="004B7315">
            <w:pPr>
              <w:spacing w:before="120" w:after="120" w:line="234" w:lineRule="atLeast"/>
              <w:jc w:val="center"/>
              <w:rPr>
                <w:rFonts w:eastAsia="Times New Roman" w:cs="Times New Roman"/>
                <w:color w:val="000000"/>
                <w:szCs w:val="28"/>
              </w:rPr>
            </w:pPr>
            <w:r w:rsidRPr="00E5214A">
              <w:rPr>
                <w:rFonts w:eastAsia="Times New Roman" w:cs="Times New Roman"/>
                <w:i/>
                <w:iCs/>
                <w:szCs w:val="28"/>
              </w:rPr>
              <w:t>…….</w:t>
            </w:r>
            <w:r w:rsidRPr="00E5214A">
              <w:rPr>
                <w:rFonts w:eastAsia="Times New Roman" w:cs="Times New Roman"/>
                <w:i/>
                <w:iCs/>
                <w:szCs w:val="28"/>
                <w:lang w:val="vi-VN"/>
              </w:rPr>
              <w:t>ngày... tháng...năm... </w:t>
            </w:r>
            <w:r w:rsidRPr="00E5214A">
              <w:rPr>
                <w:rFonts w:eastAsia="Times New Roman" w:cs="Times New Roman"/>
                <w:i/>
                <w:iCs/>
                <w:szCs w:val="28"/>
              </w:rPr>
              <w:br/>
            </w:r>
            <w:r w:rsidRPr="00E5214A">
              <w:rPr>
                <w:rFonts w:eastAsia="Times New Roman" w:cs="Times New Roman"/>
                <w:b/>
                <w:bCs/>
                <w:szCs w:val="28"/>
                <w:lang w:val="vi-VN"/>
              </w:rPr>
              <w:t>Thủ trưởng đơn vị</w:t>
            </w:r>
            <w:r w:rsidRPr="00E5214A">
              <w:rPr>
                <w:rFonts w:eastAsia="Times New Roman" w:cs="Times New Roman"/>
                <w:b/>
                <w:bCs/>
                <w:szCs w:val="28"/>
              </w:rPr>
              <w:br/>
            </w:r>
            <w:r w:rsidRPr="00E5214A">
              <w:rPr>
                <w:rFonts w:eastAsia="Times New Roman" w:cs="Times New Roman"/>
                <w:i/>
                <w:iCs/>
                <w:szCs w:val="28"/>
                <w:lang w:val="vi-VN"/>
              </w:rPr>
              <w:t>(K</w:t>
            </w:r>
            <w:r w:rsidRPr="00E5214A">
              <w:rPr>
                <w:rFonts w:eastAsia="Times New Roman" w:cs="Times New Roman"/>
                <w:i/>
                <w:iCs/>
                <w:szCs w:val="28"/>
              </w:rPr>
              <w:t>ý</w:t>
            </w:r>
            <w:r w:rsidRPr="00E5214A">
              <w:rPr>
                <w:rFonts w:eastAsia="Times New Roman" w:cs="Times New Roman"/>
                <w:i/>
                <w:iCs/>
                <w:szCs w:val="28"/>
                <w:lang w:val="vi-VN"/>
              </w:rPr>
              <w:t>, họ tên, đóng dấu)</w:t>
            </w:r>
          </w:p>
        </w:tc>
      </w:tr>
    </w:tbl>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Pr="00E5214A" w:rsidRDefault="004B7315" w:rsidP="00042CFA">
      <w:pPr>
        <w:shd w:val="clear" w:color="auto" w:fill="FFFFFF"/>
        <w:spacing w:before="120" w:after="120" w:line="234" w:lineRule="atLeast"/>
        <w:rPr>
          <w:rFonts w:eastAsia="Times New Roman" w:cs="Times New Roman"/>
          <w:color w:val="000000"/>
          <w:szCs w:val="28"/>
        </w:rPr>
      </w:pP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lastRenderedPageBreak/>
        <w:t>Biểu số 0915.N/BNV-VTLT</w:t>
      </w:r>
      <w:r w:rsidRPr="00E5214A">
        <w:rPr>
          <w:rFonts w:eastAsia="Times New Roman" w:cs="Times New Roman"/>
          <w:b/>
          <w:bCs/>
          <w:szCs w:val="28"/>
        </w:rPr>
        <w:t>:</w:t>
      </w:r>
      <w:r w:rsidRPr="00E5214A">
        <w:rPr>
          <w:rFonts w:eastAsia="Times New Roman" w:cs="Times New Roman"/>
          <w:b/>
          <w:bCs/>
          <w:szCs w:val="28"/>
          <w:lang w:val="vi-VN"/>
        </w:rPr>
        <w:t> Kinh phí cho hoạt động lưu trữ</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1. Khái niệm, phương pháp tính</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a) Khái niệm: Kinh phí hoạt động lưu trữ là toàn bộ số thu, chi của các cơ quan, tổ chức lưu trữ, bao gồm các nguồn thu, chi hoạt động thường x</w:t>
      </w:r>
      <w:r w:rsidRPr="00E5214A">
        <w:rPr>
          <w:rFonts w:eastAsia="Times New Roman" w:cs="Times New Roman"/>
          <w:szCs w:val="28"/>
        </w:rPr>
        <w:t>u</w:t>
      </w:r>
      <w:r w:rsidRPr="00E5214A">
        <w:rPr>
          <w:rFonts w:eastAsia="Times New Roman" w:cs="Times New Roman"/>
          <w:szCs w:val="28"/>
          <w:lang w:val="vi-VN"/>
        </w:rPr>
        <w:t>yên và chi đầu tư phát </w:t>
      </w:r>
      <w:r w:rsidRPr="00E5214A">
        <w:rPr>
          <w:rFonts w:eastAsia="Times New Roman" w:cs="Times New Roman"/>
          <w:szCs w:val="28"/>
        </w:rPr>
        <w:t>tr</w:t>
      </w:r>
      <w:r w:rsidRPr="00E5214A">
        <w:rPr>
          <w:rFonts w:eastAsia="Times New Roman" w:cs="Times New Roman"/>
          <w:szCs w:val="28"/>
          <w:lang w:val="vi-VN"/>
        </w:rPr>
        <w:t>iển.</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b) Phương pháp tính: số kinh phí hoạt động lưu trữ là số kinh phí thu, chi của các cơ quan, tổ chức lưu trữ phát sinh trong năm, tính từ 01 tháng 01 đến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b/>
          <w:bCs/>
          <w:szCs w:val="28"/>
          <w:lang w:val="vi-VN"/>
        </w:rPr>
        <w:t>2. Cách ghi biểu</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1: Ghi t</w:t>
      </w:r>
      <w:r w:rsidRPr="00E5214A">
        <w:rPr>
          <w:rFonts w:eastAsia="Times New Roman" w:cs="Times New Roman"/>
          <w:szCs w:val="28"/>
        </w:rPr>
        <w:t>ổ</w:t>
      </w:r>
      <w:r w:rsidRPr="00E5214A">
        <w:rPr>
          <w:rFonts w:eastAsia="Times New Roman" w:cs="Times New Roman"/>
          <w:szCs w:val="28"/>
          <w:lang w:val="vi-VN"/>
        </w:rPr>
        <w:t>ng số kinh phí hoạt động của Lưu trữ cơ quan và chia theo từng loại tươ</w:t>
      </w:r>
      <w:r w:rsidRPr="00E5214A">
        <w:rPr>
          <w:rFonts w:eastAsia="Times New Roman" w:cs="Times New Roman"/>
          <w:szCs w:val="28"/>
        </w:rPr>
        <w:t>n</w:t>
      </w:r>
      <w:r w:rsidRPr="00E5214A">
        <w:rPr>
          <w:rFonts w:eastAsia="Times New Roman" w:cs="Times New Roman"/>
          <w:szCs w:val="28"/>
          <w:lang w:val="vi-VN"/>
        </w:rPr>
        <w:t>g ứng với các dòng của cột A từ thời điểm 01 tháng 01 đến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2: Ghi số kinh phí hoạt động lưu trữ của cơ quan, tổ chức cấp I và chia theo từng loại tương ứng với các dòng của cột A từ thời điểm 01 tháng 01 đến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3: Ghi số kinh phí hoạt động lưu trữ của cơ quan, tổ chức cấp II và chia theo từng loại tương ứng với các dòng của cột A từ thời điểm 01 tháng 01 đến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4: Ghi số kinh phí hoạt động lưu trữ của cơ quan, tổ chức cấp III và chia theo từng loại tương ứng với các dòng của cột A từ thời điểm 01 tháng 01 đến 31 tháng 12 n</w:t>
      </w:r>
      <w:r w:rsidRPr="00E5214A">
        <w:rPr>
          <w:rFonts w:eastAsia="Times New Roman" w:cs="Times New Roman"/>
          <w:szCs w:val="28"/>
        </w:rPr>
        <w:t>ă</w:t>
      </w:r>
      <w:r w:rsidRPr="00E5214A">
        <w:rPr>
          <w:rFonts w:eastAsia="Times New Roman" w:cs="Times New Roman"/>
          <w:szCs w:val="28"/>
          <w:lang w:val="vi-VN"/>
        </w:rPr>
        <w:t>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5: Ghi số kinh phí hoạt động lưu trữ của cơ quan, tổ chức cấp IV và chia theo từng loại tương ứng với các dòng của cột A từ thời điểm 01 tháng 01 đến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6: Ghi số kinh phí hoạt động lưu trữ của cấp huyện và chia theo từng loại tương ứng với các dòng của cột A từ thời điểm 01 tháng 01 đến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7: Ghi số kinh phí hoạt động lưu trữ của cấp xã và chia theo từng loại tương ứng với các dòng của cột A từ thời điểm 01 tháng 01 đến 31 tháng 12 năm báo cáo;</w:t>
      </w:r>
    </w:p>
    <w:p w:rsidR="00E5214A" w:rsidRPr="00E5214A" w:rsidRDefault="00E5214A" w:rsidP="004B7315">
      <w:pPr>
        <w:shd w:val="clear" w:color="auto" w:fill="FFFFFF"/>
        <w:spacing w:after="0" w:line="320" w:lineRule="exact"/>
        <w:ind w:firstLine="720"/>
        <w:rPr>
          <w:rFonts w:eastAsia="Times New Roman" w:cs="Times New Roman"/>
          <w:color w:val="000000"/>
          <w:szCs w:val="28"/>
        </w:rPr>
      </w:pPr>
      <w:r w:rsidRPr="00E5214A">
        <w:rPr>
          <w:rFonts w:eastAsia="Times New Roman" w:cs="Times New Roman"/>
          <w:szCs w:val="28"/>
          <w:lang w:val="vi-VN"/>
        </w:rPr>
        <w:t>Cột 8: Ghi số kinh phí hoạt động lưu trữ của Lưu trữ lịch sử và chia theo từng loại tương ứng với các dòng của cột A từ thời điểm 01 tháng 01 đến 31 tháng 12 năm báo cáo.</w:t>
      </w:r>
    </w:p>
    <w:p w:rsidR="00E5214A" w:rsidRDefault="00E5214A" w:rsidP="00042CFA">
      <w:pPr>
        <w:shd w:val="clear" w:color="auto" w:fill="FFFFFF"/>
        <w:spacing w:before="120" w:after="120" w:line="234" w:lineRule="atLeast"/>
        <w:rPr>
          <w:rFonts w:eastAsia="Times New Roman" w:cs="Times New Roman"/>
          <w:szCs w:val="28"/>
        </w:rPr>
      </w:pPr>
      <w:r w:rsidRPr="00E5214A">
        <w:rPr>
          <w:rFonts w:eastAsia="Times New Roman" w:cs="Times New Roman"/>
          <w:szCs w:val="28"/>
        </w:rPr>
        <w:t> </w:t>
      </w: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Default="004B7315" w:rsidP="00042CFA">
      <w:pPr>
        <w:shd w:val="clear" w:color="auto" w:fill="FFFFFF"/>
        <w:spacing w:before="120" w:after="120" w:line="234" w:lineRule="atLeast"/>
        <w:rPr>
          <w:rFonts w:eastAsia="Times New Roman" w:cs="Times New Roman"/>
          <w:szCs w:val="28"/>
        </w:rPr>
      </w:pPr>
    </w:p>
    <w:p w:rsidR="004B7315" w:rsidRPr="00E5214A" w:rsidRDefault="004B7315" w:rsidP="00042CFA">
      <w:pPr>
        <w:shd w:val="clear" w:color="auto" w:fill="FFFFFF"/>
        <w:spacing w:before="120" w:after="120" w:line="234" w:lineRule="atLeast"/>
        <w:rPr>
          <w:rFonts w:eastAsia="Times New Roman" w:cs="Times New Roman"/>
          <w:color w:val="000000"/>
          <w:szCs w:val="28"/>
        </w:rPr>
      </w:pPr>
    </w:p>
    <w:sectPr w:rsidR="004B7315" w:rsidRPr="00E5214A" w:rsidSect="00042CFA">
      <w:footerReference w:type="default" r:id="rId11"/>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72" w:rsidRDefault="00377D72" w:rsidP="00F37A35">
      <w:pPr>
        <w:spacing w:after="0" w:line="240" w:lineRule="auto"/>
      </w:pPr>
      <w:r>
        <w:separator/>
      </w:r>
    </w:p>
  </w:endnote>
  <w:endnote w:type="continuationSeparator" w:id="0">
    <w:p w:rsidR="00377D72" w:rsidRDefault="00377D72" w:rsidP="00F3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872151"/>
      <w:docPartObj>
        <w:docPartGallery w:val="Page Numbers (Bottom of Page)"/>
        <w:docPartUnique/>
      </w:docPartObj>
    </w:sdtPr>
    <w:sdtEndPr>
      <w:rPr>
        <w:noProof/>
      </w:rPr>
    </w:sdtEndPr>
    <w:sdtContent>
      <w:p w:rsidR="003C55E9" w:rsidRDefault="003C55E9">
        <w:pPr>
          <w:pStyle w:val="Footer"/>
          <w:jc w:val="right"/>
        </w:pPr>
        <w:r>
          <w:fldChar w:fldCharType="begin"/>
        </w:r>
        <w:r>
          <w:instrText xml:space="preserve"> PAGE   \* MERGEFORMAT </w:instrText>
        </w:r>
        <w:r>
          <w:fldChar w:fldCharType="separate"/>
        </w:r>
        <w:r w:rsidR="00EE09D3">
          <w:rPr>
            <w:noProof/>
          </w:rPr>
          <w:t>3</w:t>
        </w:r>
        <w:r>
          <w:rPr>
            <w:noProof/>
          </w:rPr>
          <w:fldChar w:fldCharType="end"/>
        </w:r>
      </w:p>
    </w:sdtContent>
  </w:sdt>
  <w:p w:rsidR="003C55E9" w:rsidRDefault="003C5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72" w:rsidRDefault="00377D72" w:rsidP="00F37A35">
      <w:pPr>
        <w:spacing w:after="0" w:line="240" w:lineRule="auto"/>
      </w:pPr>
      <w:r>
        <w:separator/>
      </w:r>
    </w:p>
  </w:footnote>
  <w:footnote w:type="continuationSeparator" w:id="0">
    <w:p w:rsidR="00377D72" w:rsidRDefault="00377D72" w:rsidP="00F37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4A"/>
    <w:rsid w:val="000015F3"/>
    <w:rsid w:val="00002326"/>
    <w:rsid w:val="00014558"/>
    <w:rsid w:val="00016E00"/>
    <w:rsid w:val="000338A2"/>
    <w:rsid w:val="00036630"/>
    <w:rsid w:val="00036C6E"/>
    <w:rsid w:val="000409B0"/>
    <w:rsid w:val="00042CFA"/>
    <w:rsid w:val="000467FA"/>
    <w:rsid w:val="00047375"/>
    <w:rsid w:val="0005012D"/>
    <w:rsid w:val="00052B8E"/>
    <w:rsid w:val="00055E12"/>
    <w:rsid w:val="00056423"/>
    <w:rsid w:val="00056A00"/>
    <w:rsid w:val="000670EF"/>
    <w:rsid w:val="00071D1B"/>
    <w:rsid w:val="000A1C57"/>
    <w:rsid w:val="000A23A6"/>
    <w:rsid w:val="000A73BA"/>
    <w:rsid w:val="000B1489"/>
    <w:rsid w:val="000B1746"/>
    <w:rsid w:val="000B55EF"/>
    <w:rsid w:val="000C6922"/>
    <w:rsid w:val="000D0323"/>
    <w:rsid w:val="000D6059"/>
    <w:rsid w:val="000E0AD0"/>
    <w:rsid w:val="000E758B"/>
    <w:rsid w:val="000E7627"/>
    <w:rsid w:val="000F02E1"/>
    <w:rsid w:val="000F5CDE"/>
    <w:rsid w:val="000F7C14"/>
    <w:rsid w:val="00106431"/>
    <w:rsid w:val="00110ECE"/>
    <w:rsid w:val="00112AF3"/>
    <w:rsid w:val="00120BAC"/>
    <w:rsid w:val="001309E7"/>
    <w:rsid w:val="001438D2"/>
    <w:rsid w:val="00146CB9"/>
    <w:rsid w:val="00166F33"/>
    <w:rsid w:val="00170724"/>
    <w:rsid w:val="00183575"/>
    <w:rsid w:val="001A5C93"/>
    <w:rsid w:val="001A6C28"/>
    <w:rsid w:val="001B574E"/>
    <w:rsid w:val="001C7A53"/>
    <w:rsid w:val="0020344B"/>
    <w:rsid w:val="00210CCC"/>
    <w:rsid w:val="00211B2B"/>
    <w:rsid w:val="00214BF8"/>
    <w:rsid w:val="00232043"/>
    <w:rsid w:val="0023512F"/>
    <w:rsid w:val="00250256"/>
    <w:rsid w:val="0025277D"/>
    <w:rsid w:val="002703DE"/>
    <w:rsid w:val="00276AF1"/>
    <w:rsid w:val="00283285"/>
    <w:rsid w:val="00292761"/>
    <w:rsid w:val="00293083"/>
    <w:rsid w:val="0029581B"/>
    <w:rsid w:val="002A0BF9"/>
    <w:rsid w:val="002A29F7"/>
    <w:rsid w:val="002B2D46"/>
    <w:rsid w:val="002C7961"/>
    <w:rsid w:val="002D612F"/>
    <w:rsid w:val="002E29EE"/>
    <w:rsid w:val="002F16DB"/>
    <w:rsid w:val="002F5E67"/>
    <w:rsid w:val="0030433F"/>
    <w:rsid w:val="00312EB1"/>
    <w:rsid w:val="00360A50"/>
    <w:rsid w:val="003613C4"/>
    <w:rsid w:val="0036674B"/>
    <w:rsid w:val="00370A1E"/>
    <w:rsid w:val="00377D72"/>
    <w:rsid w:val="00390B20"/>
    <w:rsid w:val="00395B84"/>
    <w:rsid w:val="003A7EAE"/>
    <w:rsid w:val="003B01E7"/>
    <w:rsid w:val="003B74A4"/>
    <w:rsid w:val="003C0BDA"/>
    <w:rsid w:val="003C55E9"/>
    <w:rsid w:val="003D2A95"/>
    <w:rsid w:val="003D599E"/>
    <w:rsid w:val="003E7111"/>
    <w:rsid w:val="003F170C"/>
    <w:rsid w:val="003F317E"/>
    <w:rsid w:val="00416317"/>
    <w:rsid w:val="0042223A"/>
    <w:rsid w:val="004315B8"/>
    <w:rsid w:val="0044118D"/>
    <w:rsid w:val="004412B1"/>
    <w:rsid w:val="00443408"/>
    <w:rsid w:val="00446DB9"/>
    <w:rsid w:val="00447A76"/>
    <w:rsid w:val="004623BA"/>
    <w:rsid w:val="004732FE"/>
    <w:rsid w:val="00477B1C"/>
    <w:rsid w:val="00493F6C"/>
    <w:rsid w:val="00496AEF"/>
    <w:rsid w:val="004A3F52"/>
    <w:rsid w:val="004A4449"/>
    <w:rsid w:val="004B3B32"/>
    <w:rsid w:val="004B7174"/>
    <w:rsid w:val="004B7315"/>
    <w:rsid w:val="004C7D28"/>
    <w:rsid w:val="004D0A33"/>
    <w:rsid w:val="004E6ED4"/>
    <w:rsid w:val="004E7283"/>
    <w:rsid w:val="00517ECB"/>
    <w:rsid w:val="00527276"/>
    <w:rsid w:val="005340E0"/>
    <w:rsid w:val="00535748"/>
    <w:rsid w:val="00541F2C"/>
    <w:rsid w:val="00543D4F"/>
    <w:rsid w:val="005457A2"/>
    <w:rsid w:val="00551D3F"/>
    <w:rsid w:val="005673C9"/>
    <w:rsid w:val="00571A3F"/>
    <w:rsid w:val="005742E7"/>
    <w:rsid w:val="00577C90"/>
    <w:rsid w:val="00587E18"/>
    <w:rsid w:val="005965C9"/>
    <w:rsid w:val="005B6BA5"/>
    <w:rsid w:val="005D349F"/>
    <w:rsid w:val="005D48AC"/>
    <w:rsid w:val="005E6A7C"/>
    <w:rsid w:val="006118A0"/>
    <w:rsid w:val="00613017"/>
    <w:rsid w:val="00615929"/>
    <w:rsid w:val="006313D4"/>
    <w:rsid w:val="0063182F"/>
    <w:rsid w:val="006434C5"/>
    <w:rsid w:val="00654F9A"/>
    <w:rsid w:val="0065581D"/>
    <w:rsid w:val="006562D4"/>
    <w:rsid w:val="00664F10"/>
    <w:rsid w:val="00666AB2"/>
    <w:rsid w:val="00671C46"/>
    <w:rsid w:val="0067715E"/>
    <w:rsid w:val="006772F3"/>
    <w:rsid w:val="00682B39"/>
    <w:rsid w:val="006945A3"/>
    <w:rsid w:val="006A48AE"/>
    <w:rsid w:val="006C2FD9"/>
    <w:rsid w:val="006C39DD"/>
    <w:rsid w:val="006D07D8"/>
    <w:rsid w:val="006D0956"/>
    <w:rsid w:val="006D23E8"/>
    <w:rsid w:val="00717BFF"/>
    <w:rsid w:val="00736E1E"/>
    <w:rsid w:val="00747E2F"/>
    <w:rsid w:val="0076542F"/>
    <w:rsid w:val="00775B50"/>
    <w:rsid w:val="00775BD6"/>
    <w:rsid w:val="00780CCC"/>
    <w:rsid w:val="00782B13"/>
    <w:rsid w:val="0079298A"/>
    <w:rsid w:val="0079405B"/>
    <w:rsid w:val="007956E3"/>
    <w:rsid w:val="0079621E"/>
    <w:rsid w:val="007964A4"/>
    <w:rsid w:val="0079663A"/>
    <w:rsid w:val="007A1516"/>
    <w:rsid w:val="007B16FB"/>
    <w:rsid w:val="007B3421"/>
    <w:rsid w:val="007C0F13"/>
    <w:rsid w:val="007D550D"/>
    <w:rsid w:val="007E0107"/>
    <w:rsid w:val="007E14F8"/>
    <w:rsid w:val="007F0CA4"/>
    <w:rsid w:val="007F3D37"/>
    <w:rsid w:val="00800EC5"/>
    <w:rsid w:val="0081220C"/>
    <w:rsid w:val="008538F1"/>
    <w:rsid w:val="008552F8"/>
    <w:rsid w:val="00864F2C"/>
    <w:rsid w:val="00885771"/>
    <w:rsid w:val="00886C0D"/>
    <w:rsid w:val="008B59F6"/>
    <w:rsid w:val="008B5E8F"/>
    <w:rsid w:val="008B7703"/>
    <w:rsid w:val="008C0EA4"/>
    <w:rsid w:val="008C0F94"/>
    <w:rsid w:val="008D7D08"/>
    <w:rsid w:val="008E5BB7"/>
    <w:rsid w:val="008F04AE"/>
    <w:rsid w:val="008F423E"/>
    <w:rsid w:val="00906A05"/>
    <w:rsid w:val="009104D1"/>
    <w:rsid w:val="009343F9"/>
    <w:rsid w:val="009468FC"/>
    <w:rsid w:val="00951318"/>
    <w:rsid w:val="00951A85"/>
    <w:rsid w:val="009552B9"/>
    <w:rsid w:val="00970D45"/>
    <w:rsid w:val="00994C77"/>
    <w:rsid w:val="009E59D1"/>
    <w:rsid w:val="009F0D5B"/>
    <w:rsid w:val="009F5283"/>
    <w:rsid w:val="00A0799E"/>
    <w:rsid w:val="00A10EE0"/>
    <w:rsid w:val="00A12917"/>
    <w:rsid w:val="00A15197"/>
    <w:rsid w:val="00A1653F"/>
    <w:rsid w:val="00A23445"/>
    <w:rsid w:val="00A27EFA"/>
    <w:rsid w:val="00A35637"/>
    <w:rsid w:val="00A47DD4"/>
    <w:rsid w:val="00A723D0"/>
    <w:rsid w:val="00A8751A"/>
    <w:rsid w:val="00A8789D"/>
    <w:rsid w:val="00A90FC4"/>
    <w:rsid w:val="00A9113A"/>
    <w:rsid w:val="00A91751"/>
    <w:rsid w:val="00A94581"/>
    <w:rsid w:val="00A94C83"/>
    <w:rsid w:val="00AC4CA4"/>
    <w:rsid w:val="00AE4500"/>
    <w:rsid w:val="00B03989"/>
    <w:rsid w:val="00B12BB3"/>
    <w:rsid w:val="00B16C0E"/>
    <w:rsid w:val="00B27F13"/>
    <w:rsid w:val="00B3094C"/>
    <w:rsid w:val="00B32E71"/>
    <w:rsid w:val="00B33768"/>
    <w:rsid w:val="00B33CCD"/>
    <w:rsid w:val="00B348A5"/>
    <w:rsid w:val="00B35F2E"/>
    <w:rsid w:val="00B516ED"/>
    <w:rsid w:val="00B57A6E"/>
    <w:rsid w:val="00B6467D"/>
    <w:rsid w:val="00B651E3"/>
    <w:rsid w:val="00B661E5"/>
    <w:rsid w:val="00B66F71"/>
    <w:rsid w:val="00B81DD2"/>
    <w:rsid w:val="00B8335A"/>
    <w:rsid w:val="00B8616B"/>
    <w:rsid w:val="00B9040E"/>
    <w:rsid w:val="00B92FA9"/>
    <w:rsid w:val="00B9317E"/>
    <w:rsid w:val="00B94606"/>
    <w:rsid w:val="00B94C36"/>
    <w:rsid w:val="00BB3E54"/>
    <w:rsid w:val="00BE3DD3"/>
    <w:rsid w:val="00BF7AEC"/>
    <w:rsid w:val="00BF7F3D"/>
    <w:rsid w:val="00C03A61"/>
    <w:rsid w:val="00C041AA"/>
    <w:rsid w:val="00C148AB"/>
    <w:rsid w:val="00C1545D"/>
    <w:rsid w:val="00C27B62"/>
    <w:rsid w:val="00C34C4C"/>
    <w:rsid w:val="00C36D39"/>
    <w:rsid w:val="00C41301"/>
    <w:rsid w:val="00C41E33"/>
    <w:rsid w:val="00C43899"/>
    <w:rsid w:val="00C51448"/>
    <w:rsid w:val="00C516DC"/>
    <w:rsid w:val="00C62CE4"/>
    <w:rsid w:val="00C63D6E"/>
    <w:rsid w:val="00C71E2D"/>
    <w:rsid w:val="00C72A1C"/>
    <w:rsid w:val="00C73118"/>
    <w:rsid w:val="00C80643"/>
    <w:rsid w:val="00C8278E"/>
    <w:rsid w:val="00C9146F"/>
    <w:rsid w:val="00C95BC7"/>
    <w:rsid w:val="00C95C0F"/>
    <w:rsid w:val="00CC0924"/>
    <w:rsid w:val="00CD4A3E"/>
    <w:rsid w:val="00CD6BA7"/>
    <w:rsid w:val="00CE6910"/>
    <w:rsid w:val="00D1279B"/>
    <w:rsid w:val="00D143C6"/>
    <w:rsid w:val="00D16D1F"/>
    <w:rsid w:val="00D21237"/>
    <w:rsid w:val="00D23812"/>
    <w:rsid w:val="00D2452D"/>
    <w:rsid w:val="00D37840"/>
    <w:rsid w:val="00D37D4E"/>
    <w:rsid w:val="00D53008"/>
    <w:rsid w:val="00D5497B"/>
    <w:rsid w:val="00D71800"/>
    <w:rsid w:val="00D82A53"/>
    <w:rsid w:val="00DB1D5F"/>
    <w:rsid w:val="00DB27E2"/>
    <w:rsid w:val="00DB56CC"/>
    <w:rsid w:val="00DB6578"/>
    <w:rsid w:val="00DC7E39"/>
    <w:rsid w:val="00DD02F4"/>
    <w:rsid w:val="00DE5EB6"/>
    <w:rsid w:val="00DE7F82"/>
    <w:rsid w:val="00DF4695"/>
    <w:rsid w:val="00E01258"/>
    <w:rsid w:val="00E23B37"/>
    <w:rsid w:val="00E35F09"/>
    <w:rsid w:val="00E45842"/>
    <w:rsid w:val="00E46966"/>
    <w:rsid w:val="00E47F88"/>
    <w:rsid w:val="00E5214A"/>
    <w:rsid w:val="00E53CFC"/>
    <w:rsid w:val="00E70A9B"/>
    <w:rsid w:val="00E767D1"/>
    <w:rsid w:val="00E91303"/>
    <w:rsid w:val="00E96903"/>
    <w:rsid w:val="00EA4A60"/>
    <w:rsid w:val="00EA5720"/>
    <w:rsid w:val="00EB79E4"/>
    <w:rsid w:val="00EC270C"/>
    <w:rsid w:val="00EE05DA"/>
    <w:rsid w:val="00EE09D3"/>
    <w:rsid w:val="00EE10A4"/>
    <w:rsid w:val="00EE573F"/>
    <w:rsid w:val="00EF6EED"/>
    <w:rsid w:val="00F125FE"/>
    <w:rsid w:val="00F16F5D"/>
    <w:rsid w:val="00F17105"/>
    <w:rsid w:val="00F25519"/>
    <w:rsid w:val="00F25CD2"/>
    <w:rsid w:val="00F350C7"/>
    <w:rsid w:val="00F37A35"/>
    <w:rsid w:val="00F53787"/>
    <w:rsid w:val="00F608FE"/>
    <w:rsid w:val="00F72951"/>
    <w:rsid w:val="00F829E9"/>
    <w:rsid w:val="00F85C91"/>
    <w:rsid w:val="00F91A56"/>
    <w:rsid w:val="00FA0B7F"/>
    <w:rsid w:val="00FA38C4"/>
    <w:rsid w:val="00FA5BBF"/>
    <w:rsid w:val="00FB596F"/>
    <w:rsid w:val="00FC03EE"/>
    <w:rsid w:val="00FC4E7D"/>
    <w:rsid w:val="00FE4C9A"/>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7AEC"/>
    <w:rPr>
      <w:color w:val="0000FF" w:themeColor="hyperlink"/>
      <w:u w:val="single"/>
    </w:rPr>
  </w:style>
  <w:style w:type="paragraph" w:styleId="Header">
    <w:name w:val="header"/>
    <w:basedOn w:val="Normal"/>
    <w:link w:val="HeaderChar"/>
    <w:uiPriority w:val="99"/>
    <w:unhideWhenUsed/>
    <w:rsid w:val="00F3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A35"/>
  </w:style>
  <w:style w:type="paragraph" w:styleId="Footer">
    <w:name w:val="footer"/>
    <w:basedOn w:val="Normal"/>
    <w:link w:val="FooterChar"/>
    <w:uiPriority w:val="99"/>
    <w:unhideWhenUsed/>
    <w:rsid w:val="00F3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A35"/>
  </w:style>
  <w:style w:type="paragraph" w:styleId="BalloonText">
    <w:name w:val="Balloon Text"/>
    <w:basedOn w:val="Normal"/>
    <w:link w:val="BalloonTextChar"/>
    <w:uiPriority w:val="99"/>
    <w:semiHidden/>
    <w:unhideWhenUsed/>
    <w:rsid w:val="00F3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7AEC"/>
    <w:rPr>
      <w:color w:val="0000FF" w:themeColor="hyperlink"/>
      <w:u w:val="single"/>
    </w:rPr>
  </w:style>
  <w:style w:type="paragraph" w:styleId="Header">
    <w:name w:val="header"/>
    <w:basedOn w:val="Normal"/>
    <w:link w:val="HeaderChar"/>
    <w:uiPriority w:val="99"/>
    <w:unhideWhenUsed/>
    <w:rsid w:val="00F3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A35"/>
  </w:style>
  <w:style w:type="paragraph" w:styleId="Footer">
    <w:name w:val="footer"/>
    <w:basedOn w:val="Normal"/>
    <w:link w:val="FooterChar"/>
    <w:uiPriority w:val="99"/>
    <w:unhideWhenUsed/>
    <w:rsid w:val="00F3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A35"/>
  </w:style>
  <w:style w:type="paragraph" w:styleId="BalloonText">
    <w:name w:val="Balloon Text"/>
    <w:basedOn w:val="Normal"/>
    <w:link w:val="BalloonTextChar"/>
    <w:uiPriority w:val="99"/>
    <w:semiHidden/>
    <w:unhideWhenUsed/>
    <w:rsid w:val="00F3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3084">
      <w:bodyDiv w:val="1"/>
      <w:marLeft w:val="0"/>
      <w:marRight w:val="0"/>
      <w:marTop w:val="0"/>
      <w:marBottom w:val="0"/>
      <w:divBdr>
        <w:top w:val="none" w:sz="0" w:space="0" w:color="auto"/>
        <w:left w:val="none" w:sz="0" w:space="0" w:color="auto"/>
        <w:bottom w:val="none" w:sz="0" w:space="0" w:color="auto"/>
        <w:right w:val="none" w:sz="0" w:space="0" w:color="auto"/>
      </w:divBdr>
    </w:div>
    <w:div w:id="19248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v.vinhlong.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uvienphapluat.vn/van-ban/bo-may-hanh-chinh/thong-tu-09-2007-tt-bnv-huong-dan-kho-luu-tru-chuyen-dung-59308.aspx" TargetMode="External"/><Relationship Id="rId4" Type="http://schemas.openxmlformats.org/officeDocument/2006/relationships/settings" Target="settings.xml"/><Relationship Id="rId9" Type="http://schemas.openxmlformats.org/officeDocument/2006/relationships/hyperlink" Target="https://thuvienphapluat.vn/van-ban/bo-may-hanh-chinh/thong-tu-09-2007-tt-bnv-huong-dan-kho-luu-tru-chuyen-dung-593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D134-AEA4-44B8-9C41-697BB4A4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45</Pages>
  <Words>7642</Words>
  <Characters>43564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2018-08-24T07:14:00Z</cp:lastPrinted>
  <dcterms:created xsi:type="dcterms:W3CDTF">2018-08-15T02:13:00Z</dcterms:created>
  <dcterms:modified xsi:type="dcterms:W3CDTF">2018-08-24T08:04:00Z</dcterms:modified>
</cp:coreProperties>
</file>